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0DBF8" w14:textId="5D6B3FD3" w:rsidR="00D63DA0" w:rsidRPr="00457DA9" w:rsidRDefault="00D63DA0" w:rsidP="00D63DA0">
      <w:pPr>
        <w:jc w:val="center"/>
        <w:rPr>
          <w:rFonts w:ascii="Calibri" w:hAnsi="Calibri"/>
          <w:b/>
          <w:bCs/>
          <w:color w:val="222222"/>
          <w:sz w:val="22"/>
          <w:szCs w:val="22"/>
        </w:rPr>
      </w:pPr>
      <w:r w:rsidRPr="00457DA9">
        <w:rPr>
          <w:rFonts w:ascii="Calibri" w:hAnsi="Calibri"/>
          <w:b/>
          <w:bCs/>
          <w:i/>
          <w:iCs/>
          <w:sz w:val="22"/>
          <w:szCs w:val="22"/>
        </w:rPr>
        <w:t xml:space="preserve">Request </w:t>
      </w:r>
      <w:r>
        <w:rPr>
          <w:rFonts w:ascii="Calibri" w:hAnsi="Calibri"/>
          <w:b/>
          <w:bCs/>
          <w:i/>
          <w:iCs/>
          <w:sz w:val="22"/>
          <w:szCs w:val="22"/>
        </w:rPr>
        <w:t>for</w:t>
      </w:r>
      <w:r w:rsidRPr="00457DA9">
        <w:rPr>
          <w:rFonts w:ascii="Calibri" w:hAnsi="Calibri"/>
          <w:b/>
          <w:bCs/>
          <w:i/>
          <w:iCs/>
          <w:sz w:val="22"/>
          <w:szCs w:val="22"/>
        </w:rPr>
        <w:t xml:space="preserve"> On-Site</w:t>
      </w:r>
      <w:r>
        <w:rPr>
          <w:rFonts w:ascii="Calibri" w:hAnsi="Calibri"/>
          <w:b/>
          <w:bCs/>
          <w:i/>
          <w:iCs/>
          <w:sz w:val="22"/>
          <w:szCs w:val="22"/>
        </w:rPr>
        <w:t xml:space="preserve"> Access</w:t>
      </w:r>
      <w:r w:rsidRPr="00457DA9">
        <w:rPr>
          <w:rFonts w:ascii="Calibri" w:hAnsi="Calibri"/>
          <w:b/>
          <w:bCs/>
          <w:i/>
          <w:iCs/>
          <w:sz w:val="22"/>
          <w:szCs w:val="22"/>
        </w:rPr>
        <w:t xml:space="preserve"> Form</w:t>
      </w:r>
      <w:r w:rsidRPr="00457DA9">
        <w:rPr>
          <w:rFonts w:ascii="Calibri" w:hAnsi="Calibri"/>
          <w:b/>
          <w:bCs/>
          <w:color w:val="222222"/>
          <w:sz w:val="22"/>
          <w:szCs w:val="22"/>
        </w:rPr>
        <w:t xml:space="preserve"> </w:t>
      </w:r>
    </w:p>
    <w:p w14:paraId="1723A644" w14:textId="77777777" w:rsidR="00D63DA0" w:rsidRPr="00457DA9" w:rsidRDefault="00D63DA0" w:rsidP="00D63DA0">
      <w:pPr>
        <w:jc w:val="center"/>
        <w:rPr>
          <w:rFonts w:ascii="Calibri" w:hAnsi="Calibri"/>
          <w:sz w:val="22"/>
          <w:szCs w:val="22"/>
        </w:rPr>
      </w:pPr>
    </w:p>
    <w:p w14:paraId="4DAE4B21" w14:textId="681B1CF2" w:rsidR="00D63DA0" w:rsidRPr="00457DA9" w:rsidRDefault="00D63DA0" w:rsidP="00D63DA0">
      <w:pPr>
        <w:rPr>
          <w:rFonts w:ascii="Calibri" w:hAnsi="Calibri"/>
          <w:color w:val="954F72"/>
          <w:sz w:val="22"/>
          <w:szCs w:val="22"/>
          <w:u w:val="single"/>
        </w:rPr>
      </w:pPr>
      <w:r w:rsidRPr="00457DA9">
        <w:rPr>
          <w:rFonts w:ascii="Calibri" w:hAnsi="Calibri"/>
          <w:sz w:val="22"/>
          <w:szCs w:val="22"/>
        </w:rPr>
        <w:t xml:space="preserve">Please submit this form to </w:t>
      </w:r>
      <w:r w:rsidR="00213A2A">
        <w:rPr>
          <w:rFonts w:ascii="Calibri" w:hAnsi="Calibri"/>
          <w:sz w:val="22"/>
          <w:szCs w:val="22"/>
        </w:rPr>
        <w:t>b2wcom@cs.queensu</w:t>
      </w:r>
      <w:r w:rsidR="0004218A">
        <w:rPr>
          <w:rFonts w:ascii="Calibri" w:hAnsi="Calibri"/>
          <w:sz w:val="22"/>
          <w:szCs w:val="22"/>
        </w:rPr>
        <w:t>.</w:t>
      </w:r>
      <w:r w:rsidR="00213A2A">
        <w:rPr>
          <w:rFonts w:ascii="Calibri" w:hAnsi="Calibri"/>
          <w:sz w:val="22"/>
          <w:szCs w:val="22"/>
        </w:rPr>
        <w:t>ca</w:t>
      </w:r>
    </w:p>
    <w:p w14:paraId="32851552" w14:textId="77777777" w:rsidR="00D63DA0" w:rsidRPr="00457DA9" w:rsidRDefault="00D63DA0" w:rsidP="00D63DA0">
      <w:pPr>
        <w:rPr>
          <w:rFonts w:ascii="Calibri" w:hAnsi="Calibri"/>
          <w:sz w:val="22"/>
          <w:szCs w:val="22"/>
        </w:rPr>
      </w:pPr>
    </w:p>
    <w:tbl>
      <w:tblP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2"/>
        <w:gridCol w:w="178"/>
        <w:gridCol w:w="4950"/>
      </w:tblGrid>
      <w:tr w:rsidR="00D63DA0" w:rsidRPr="00457DA9" w14:paraId="3FF67A05" w14:textId="77777777" w:rsidTr="00620F67">
        <w:trPr>
          <w:trHeight w:val="455"/>
        </w:trPr>
        <w:tc>
          <w:tcPr>
            <w:tcW w:w="9980" w:type="dxa"/>
            <w:gridSpan w:val="3"/>
            <w:shd w:val="clear" w:color="auto" w:fill="D9D9D9" w:themeFill="background1" w:themeFillShade="D9"/>
            <w:tcMar>
              <w:top w:w="100" w:type="dxa"/>
              <w:left w:w="100" w:type="dxa"/>
              <w:bottom w:w="100" w:type="dxa"/>
              <w:right w:w="100" w:type="dxa"/>
            </w:tcMar>
          </w:tcPr>
          <w:p w14:paraId="368FA695" w14:textId="77777777" w:rsidR="00D63DA0" w:rsidRPr="00457DA9" w:rsidRDefault="00D63DA0" w:rsidP="00620F67">
            <w:pPr>
              <w:rPr>
                <w:rFonts w:ascii="Calibri" w:hAnsi="Calibri"/>
                <w:b/>
                <w:sz w:val="22"/>
                <w:szCs w:val="22"/>
              </w:rPr>
            </w:pPr>
            <w:r w:rsidRPr="00457DA9">
              <w:rPr>
                <w:rFonts w:ascii="Calibri" w:hAnsi="Calibri"/>
                <w:b/>
                <w:sz w:val="22"/>
                <w:szCs w:val="22"/>
              </w:rPr>
              <w:t>Principal Investigator/Faculty member Information</w:t>
            </w:r>
          </w:p>
        </w:tc>
      </w:tr>
      <w:tr w:rsidR="00D63DA0" w:rsidRPr="00457DA9" w14:paraId="131D4C72" w14:textId="77777777" w:rsidTr="00620F67">
        <w:trPr>
          <w:trHeight w:val="455"/>
        </w:trPr>
        <w:tc>
          <w:tcPr>
            <w:tcW w:w="9980" w:type="dxa"/>
            <w:gridSpan w:val="3"/>
            <w:tcMar>
              <w:top w:w="100" w:type="dxa"/>
              <w:left w:w="100" w:type="dxa"/>
              <w:bottom w:w="100" w:type="dxa"/>
              <w:right w:w="100" w:type="dxa"/>
            </w:tcMar>
          </w:tcPr>
          <w:p w14:paraId="6DB3EE20" w14:textId="77777777" w:rsidR="00D63DA0" w:rsidRPr="00457DA9" w:rsidRDefault="00D63DA0" w:rsidP="00620F67">
            <w:pPr>
              <w:rPr>
                <w:rFonts w:ascii="Calibri" w:hAnsi="Calibri"/>
                <w:sz w:val="22"/>
                <w:szCs w:val="22"/>
              </w:rPr>
            </w:pPr>
            <w:r w:rsidRPr="00457DA9">
              <w:rPr>
                <w:rFonts w:ascii="Calibri" w:hAnsi="Calibri"/>
                <w:sz w:val="22"/>
                <w:szCs w:val="22"/>
              </w:rPr>
              <w:t xml:space="preserve">Name: </w:t>
            </w:r>
          </w:p>
          <w:p w14:paraId="2AC33970" w14:textId="77777777" w:rsidR="00D63DA0" w:rsidRPr="00457DA9" w:rsidRDefault="00D63DA0" w:rsidP="00620F67">
            <w:pPr>
              <w:rPr>
                <w:rFonts w:ascii="Calibri" w:hAnsi="Calibri"/>
                <w:sz w:val="22"/>
                <w:szCs w:val="22"/>
              </w:rPr>
            </w:pPr>
          </w:p>
          <w:p w14:paraId="1E7F4240" w14:textId="77777777" w:rsidR="00D63DA0" w:rsidRPr="00457DA9" w:rsidRDefault="00D63DA0" w:rsidP="00620F67">
            <w:pPr>
              <w:rPr>
                <w:rFonts w:ascii="Calibri" w:hAnsi="Calibri"/>
                <w:sz w:val="22"/>
                <w:szCs w:val="22"/>
              </w:rPr>
            </w:pPr>
            <w:r w:rsidRPr="00457DA9">
              <w:rPr>
                <w:rFonts w:ascii="Calibri" w:hAnsi="Calibri"/>
                <w:sz w:val="22"/>
                <w:szCs w:val="22"/>
              </w:rPr>
              <w:t xml:space="preserve">Date Submitted: </w:t>
            </w:r>
          </w:p>
        </w:tc>
      </w:tr>
      <w:tr w:rsidR="00D63DA0" w:rsidRPr="00457DA9" w14:paraId="4473281E" w14:textId="77777777" w:rsidTr="00620F67">
        <w:trPr>
          <w:trHeight w:val="455"/>
        </w:trPr>
        <w:tc>
          <w:tcPr>
            <w:tcW w:w="4852" w:type="dxa"/>
            <w:tcMar>
              <w:top w:w="100" w:type="dxa"/>
              <w:left w:w="100" w:type="dxa"/>
              <w:bottom w:w="100" w:type="dxa"/>
              <w:right w:w="100" w:type="dxa"/>
            </w:tcMar>
          </w:tcPr>
          <w:p w14:paraId="660A77EB" w14:textId="77777777" w:rsidR="00D63DA0" w:rsidRPr="00457DA9" w:rsidRDefault="00D63DA0" w:rsidP="00620F67">
            <w:pPr>
              <w:rPr>
                <w:rFonts w:ascii="Calibri" w:hAnsi="Calibri"/>
                <w:sz w:val="22"/>
                <w:szCs w:val="22"/>
              </w:rPr>
            </w:pPr>
            <w:r w:rsidRPr="00457DA9">
              <w:rPr>
                <w:rFonts w:ascii="Calibri" w:hAnsi="Calibri"/>
                <w:sz w:val="22"/>
                <w:szCs w:val="22"/>
              </w:rPr>
              <w:t xml:space="preserve">Department:  </w:t>
            </w:r>
          </w:p>
        </w:tc>
        <w:tc>
          <w:tcPr>
            <w:tcW w:w="5128" w:type="dxa"/>
            <w:gridSpan w:val="2"/>
          </w:tcPr>
          <w:p w14:paraId="3AA76FA7" w14:textId="77777777" w:rsidR="00D63DA0" w:rsidRPr="00457DA9" w:rsidRDefault="00D63DA0" w:rsidP="00620F67">
            <w:pPr>
              <w:rPr>
                <w:rFonts w:ascii="Calibri" w:hAnsi="Calibri"/>
                <w:sz w:val="22"/>
                <w:szCs w:val="22"/>
              </w:rPr>
            </w:pPr>
            <w:r w:rsidRPr="00457DA9">
              <w:rPr>
                <w:rFonts w:ascii="Calibri" w:hAnsi="Calibri"/>
                <w:sz w:val="22"/>
                <w:szCs w:val="22"/>
              </w:rPr>
              <w:t xml:space="preserve">Faculty: </w:t>
            </w:r>
          </w:p>
        </w:tc>
      </w:tr>
      <w:tr w:rsidR="00D63DA0" w:rsidRPr="00457DA9" w14:paraId="4DDAC9BE" w14:textId="77777777" w:rsidTr="00620F67">
        <w:trPr>
          <w:trHeight w:val="455"/>
        </w:trPr>
        <w:tc>
          <w:tcPr>
            <w:tcW w:w="4852" w:type="dxa"/>
            <w:tcMar>
              <w:top w:w="100" w:type="dxa"/>
              <w:left w:w="100" w:type="dxa"/>
              <w:bottom w:w="100" w:type="dxa"/>
              <w:right w:w="100" w:type="dxa"/>
            </w:tcMar>
          </w:tcPr>
          <w:p w14:paraId="10D6E78F" w14:textId="77777777" w:rsidR="00D63DA0" w:rsidRPr="00457DA9" w:rsidRDefault="00D63DA0" w:rsidP="00620F67">
            <w:pPr>
              <w:rPr>
                <w:rFonts w:ascii="Calibri" w:hAnsi="Calibri"/>
                <w:sz w:val="22"/>
                <w:szCs w:val="22"/>
              </w:rPr>
            </w:pPr>
            <w:r w:rsidRPr="00457DA9">
              <w:rPr>
                <w:rFonts w:ascii="Calibri" w:hAnsi="Calibri"/>
                <w:sz w:val="22"/>
                <w:szCs w:val="22"/>
              </w:rPr>
              <w:t xml:space="preserve">Cell Phone (for emergency contact): </w:t>
            </w:r>
          </w:p>
        </w:tc>
        <w:tc>
          <w:tcPr>
            <w:tcW w:w="5128" w:type="dxa"/>
            <w:gridSpan w:val="2"/>
          </w:tcPr>
          <w:p w14:paraId="1F7E1891" w14:textId="77777777" w:rsidR="00D63DA0" w:rsidRPr="00457DA9" w:rsidRDefault="00D63DA0" w:rsidP="00620F67">
            <w:pPr>
              <w:rPr>
                <w:rFonts w:ascii="Calibri" w:hAnsi="Calibri"/>
                <w:sz w:val="22"/>
                <w:szCs w:val="22"/>
              </w:rPr>
            </w:pPr>
            <w:r w:rsidRPr="00457DA9">
              <w:rPr>
                <w:rFonts w:ascii="Calibri" w:hAnsi="Calibri"/>
                <w:sz w:val="22"/>
                <w:szCs w:val="22"/>
              </w:rPr>
              <w:t xml:space="preserve">Email: </w:t>
            </w:r>
          </w:p>
          <w:p w14:paraId="43812E52" w14:textId="77777777" w:rsidR="00D63DA0" w:rsidRPr="00457DA9" w:rsidRDefault="00D63DA0" w:rsidP="00620F67">
            <w:pPr>
              <w:rPr>
                <w:rFonts w:ascii="Calibri" w:hAnsi="Calibri"/>
                <w:sz w:val="22"/>
                <w:szCs w:val="22"/>
              </w:rPr>
            </w:pPr>
          </w:p>
        </w:tc>
      </w:tr>
      <w:tr w:rsidR="00D63DA0" w:rsidRPr="00457DA9" w14:paraId="5E90E9AE" w14:textId="77777777" w:rsidTr="00620F67">
        <w:trPr>
          <w:trHeight w:val="1175"/>
        </w:trPr>
        <w:tc>
          <w:tcPr>
            <w:tcW w:w="9980" w:type="dxa"/>
            <w:gridSpan w:val="3"/>
            <w:shd w:val="clear" w:color="auto" w:fill="D9D9D9" w:themeFill="background1" w:themeFillShade="D9"/>
            <w:tcMar>
              <w:top w:w="100" w:type="dxa"/>
              <w:left w:w="100" w:type="dxa"/>
              <w:bottom w:w="100" w:type="dxa"/>
              <w:right w:w="100" w:type="dxa"/>
            </w:tcMar>
          </w:tcPr>
          <w:p w14:paraId="5D7A6293" w14:textId="77777777" w:rsidR="00D63DA0" w:rsidRPr="00457DA9" w:rsidRDefault="00D63DA0" w:rsidP="00620F67">
            <w:pPr>
              <w:rPr>
                <w:rFonts w:ascii="Calibri" w:hAnsi="Calibri"/>
                <w:b/>
                <w:sz w:val="22"/>
                <w:szCs w:val="22"/>
              </w:rPr>
            </w:pPr>
            <w:r w:rsidRPr="00457DA9">
              <w:rPr>
                <w:rFonts w:ascii="Calibri" w:hAnsi="Calibri"/>
                <w:b/>
                <w:sz w:val="22"/>
                <w:szCs w:val="22"/>
              </w:rPr>
              <w:t>Contact Information for ALL team members requiring access to facility.</w:t>
            </w:r>
          </w:p>
          <w:p w14:paraId="3B249877" w14:textId="77777777" w:rsidR="00D63DA0" w:rsidRPr="00457DA9" w:rsidRDefault="00D63DA0" w:rsidP="00620F67">
            <w:pPr>
              <w:rPr>
                <w:rFonts w:ascii="Calibri" w:hAnsi="Calibri"/>
                <w:b/>
                <w:sz w:val="22"/>
                <w:szCs w:val="22"/>
              </w:rPr>
            </w:pPr>
            <w:r w:rsidRPr="00457DA9">
              <w:rPr>
                <w:rFonts w:ascii="Calibri" w:hAnsi="Calibri"/>
                <w:b/>
                <w:sz w:val="22"/>
                <w:szCs w:val="22"/>
              </w:rPr>
              <w:t xml:space="preserve">Include: </w:t>
            </w:r>
          </w:p>
          <w:p w14:paraId="05F9D8C3" w14:textId="77777777" w:rsidR="00D63DA0" w:rsidRPr="00457DA9" w:rsidRDefault="00D63DA0" w:rsidP="00D63DA0">
            <w:pPr>
              <w:pStyle w:val="ListParagraph"/>
              <w:numPr>
                <w:ilvl w:val="0"/>
                <w:numId w:val="30"/>
              </w:numPr>
              <w:spacing w:line="276" w:lineRule="auto"/>
              <w:rPr>
                <w:rFonts w:ascii="Calibri" w:hAnsi="Calibri" w:cs="Times New Roman"/>
                <w:b/>
              </w:rPr>
            </w:pPr>
            <w:r w:rsidRPr="00457DA9">
              <w:rPr>
                <w:rFonts w:ascii="Calibri" w:hAnsi="Calibri" w:cs="Times New Roman"/>
                <w:b/>
              </w:rPr>
              <w:t>Name</w:t>
            </w:r>
          </w:p>
          <w:p w14:paraId="5CFD67E9" w14:textId="77777777" w:rsidR="00D63DA0" w:rsidRPr="00457DA9" w:rsidRDefault="00D63DA0" w:rsidP="00D63DA0">
            <w:pPr>
              <w:pStyle w:val="ListParagraph"/>
              <w:numPr>
                <w:ilvl w:val="0"/>
                <w:numId w:val="30"/>
              </w:numPr>
              <w:spacing w:line="276" w:lineRule="auto"/>
              <w:rPr>
                <w:rFonts w:ascii="Calibri" w:hAnsi="Calibri" w:cs="Times New Roman"/>
                <w:b/>
              </w:rPr>
            </w:pPr>
            <w:r w:rsidRPr="00457DA9">
              <w:rPr>
                <w:rFonts w:ascii="Calibri" w:hAnsi="Calibri" w:cs="Times New Roman"/>
                <w:b/>
              </w:rPr>
              <w:t>Department/School</w:t>
            </w:r>
          </w:p>
          <w:p w14:paraId="008842E5" w14:textId="77777777" w:rsidR="00D63DA0" w:rsidRPr="00457DA9" w:rsidRDefault="00D63DA0" w:rsidP="00D63DA0">
            <w:pPr>
              <w:pStyle w:val="ListParagraph"/>
              <w:numPr>
                <w:ilvl w:val="0"/>
                <w:numId w:val="30"/>
              </w:numPr>
              <w:spacing w:line="276" w:lineRule="auto"/>
              <w:rPr>
                <w:rFonts w:ascii="Calibri" w:hAnsi="Calibri" w:cs="Times New Roman"/>
                <w:b/>
              </w:rPr>
            </w:pPr>
            <w:r w:rsidRPr="00457DA9">
              <w:rPr>
                <w:rFonts w:ascii="Calibri" w:hAnsi="Calibri" w:cs="Times New Roman"/>
                <w:b/>
              </w:rPr>
              <w:t>Cell Phone (or other means of emergency contact)</w:t>
            </w:r>
          </w:p>
          <w:p w14:paraId="067AF83A" w14:textId="77777777" w:rsidR="00D63DA0" w:rsidRPr="00457DA9" w:rsidRDefault="00D63DA0" w:rsidP="00D63DA0">
            <w:pPr>
              <w:pStyle w:val="ListParagraph"/>
              <w:numPr>
                <w:ilvl w:val="0"/>
                <w:numId w:val="30"/>
              </w:numPr>
              <w:spacing w:line="276" w:lineRule="auto"/>
              <w:rPr>
                <w:rFonts w:ascii="Calibri" w:hAnsi="Calibri" w:cs="Times New Roman"/>
                <w:b/>
              </w:rPr>
            </w:pPr>
            <w:r w:rsidRPr="00457DA9">
              <w:rPr>
                <w:rFonts w:ascii="Calibri" w:hAnsi="Calibri" w:cs="Times New Roman"/>
                <w:b/>
              </w:rPr>
              <w:t>Email</w:t>
            </w:r>
          </w:p>
          <w:p w14:paraId="369182EB" w14:textId="77777777" w:rsidR="00D63DA0" w:rsidRPr="00457DA9" w:rsidRDefault="00D63DA0" w:rsidP="00D63DA0">
            <w:pPr>
              <w:pStyle w:val="ListParagraph"/>
              <w:numPr>
                <w:ilvl w:val="0"/>
                <w:numId w:val="30"/>
              </w:numPr>
              <w:spacing w:line="276" w:lineRule="auto"/>
              <w:rPr>
                <w:rFonts w:ascii="Calibri" w:hAnsi="Calibri"/>
              </w:rPr>
            </w:pPr>
            <w:r w:rsidRPr="00457DA9">
              <w:rPr>
                <w:rFonts w:ascii="Calibri" w:hAnsi="Calibri" w:cs="Times New Roman"/>
                <w:b/>
              </w:rPr>
              <w:t xml:space="preserve">Status (Principal Investigator/faculty/post-doctoral fellow/graduate student/staff) </w:t>
            </w:r>
          </w:p>
          <w:p w14:paraId="0758390A" w14:textId="77777777" w:rsidR="00D63DA0" w:rsidRPr="00457DA9" w:rsidRDefault="00D63DA0" w:rsidP="00620F67">
            <w:pPr>
              <w:jc w:val="center"/>
              <w:rPr>
                <w:rFonts w:ascii="Calibri" w:hAnsi="Calibri"/>
                <w:sz w:val="22"/>
                <w:szCs w:val="22"/>
              </w:rPr>
            </w:pPr>
            <w:r w:rsidRPr="00457DA9">
              <w:rPr>
                <w:rFonts w:ascii="Calibri" w:hAnsi="Calibri"/>
                <w:sz w:val="22"/>
                <w:szCs w:val="22"/>
              </w:rPr>
              <w:t>(add rows as needed)</w:t>
            </w:r>
          </w:p>
        </w:tc>
      </w:tr>
      <w:tr w:rsidR="00D63DA0" w:rsidRPr="00457DA9" w14:paraId="55A22690" w14:textId="77777777" w:rsidTr="00620F67">
        <w:trPr>
          <w:trHeight w:val="265"/>
        </w:trPr>
        <w:tc>
          <w:tcPr>
            <w:tcW w:w="9980" w:type="dxa"/>
            <w:gridSpan w:val="3"/>
            <w:tcMar>
              <w:top w:w="100" w:type="dxa"/>
              <w:left w:w="100" w:type="dxa"/>
              <w:bottom w:w="100" w:type="dxa"/>
              <w:right w:w="100" w:type="dxa"/>
            </w:tcMar>
          </w:tcPr>
          <w:p w14:paraId="7861A920" w14:textId="77777777" w:rsidR="00D63DA0" w:rsidRPr="00457DA9" w:rsidRDefault="00D63DA0" w:rsidP="00D63DA0">
            <w:pPr>
              <w:pStyle w:val="ListParagraph"/>
              <w:numPr>
                <w:ilvl w:val="0"/>
                <w:numId w:val="29"/>
              </w:numPr>
              <w:spacing w:line="276" w:lineRule="auto"/>
              <w:rPr>
                <w:rFonts w:ascii="Calibri" w:hAnsi="Calibri"/>
              </w:rPr>
            </w:pPr>
          </w:p>
        </w:tc>
      </w:tr>
      <w:tr w:rsidR="00D63DA0" w:rsidRPr="00457DA9" w14:paraId="5EBC7C0C" w14:textId="77777777" w:rsidTr="00620F67">
        <w:trPr>
          <w:trHeight w:val="265"/>
        </w:trPr>
        <w:tc>
          <w:tcPr>
            <w:tcW w:w="9980" w:type="dxa"/>
            <w:gridSpan w:val="3"/>
            <w:tcMar>
              <w:top w:w="100" w:type="dxa"/>
              <w:left w:w="100" w:type="dxa"/>
              <w:bottom w:w="100" w:type="dxa"/>
              <w:right w:w="100" w:type="dxa"/>
            </w:tcMar>
          </w:tcPr>
          <w:p w14:paraId="48AE388E" w14:textId="77777777" w:rsidR="00D63DA0" w:rsidRPr="00457DA9" w:rsidRDefault="00D63DA0" w:rsidP="00D63DA0">
            <w:pPr>
              <w:pStyle w:val="ListParagraph"/>
              <w:numPr>
                <w:ilvl w:val="0"/>
                <w:numId w:val="29"/>
              </w:numPr>
              <w:spacing w:line="276" w:lineRule="auto"/>
              <w:rPr>
                <w:rFonts w:ascii="Calibri" w:hAnsi="Calibri" w:cs="Times New Roman"/>
              </w:rPr>
            </w:pPr>
          </w:p>
        </w:tc>
      </w:tr>
      <w:tr w:rsidR="00D63DA0" w:rsidRPr="00457DA9" w14:paraId="2A68D6A1" w14:textId="77777777" w:rsidTr="00620F67">
        <w:trPr>
          <w:trHeight w:val="455"/>
        </w:trPr>
        <w:tc>
          <w:tcPr>
            <w:tcW w:w="9980" w:type="dxa"/>
            <w:gridSpan w:val="3"/>
            <w:shd w:val="clear" w:color="auto" w:fill="D9D9D9" w:themeFill="background1" w:themeFillShade="D9"/>
            <w:tcMar>
              <w:top w:w="100" w:type="dxa"/>
              <w:left w:w="100" w:type="dxa"/>
              <w:bottom w:w="100" w:type="dxa"/>
              <w:right w:w="100" w:type="dxa"/>
            </w:tcMar>
          </w:tcPr>
          <w:p w14:paraId="7FEFB7BD" w14:textId="77777777" w:rsidR="00D63DA0" w:rsidRPr="00457DA9" w:rsidRDefault="00D63DA0" w:rsidP="00620F67">
            <w:pPr>
              <w:rPr>
                <w:rFonts w:ascii="Calibri" w:hAnsi="Calibri"/>
                <w:bCs/>
                <w:sz w:val="22"/>
                <w:szCs w:val="22"/>
              </w:rPr>
            </w:pPr>
            <w:r w:rsidRPr="00457DA9">
              <w:rPr>
                <w:rFonts w:ascii="Calibri" w:hAnsi="Calibri"/>
                <w:b/>
                <w:sz w:val="22"/>
                <w:szCs w:val="22"/>
              </w:rPr>
              <w:t>Provide planned work schedule in facility</w:t>
            </w:r>
          </w:p>
        </w:tc>
      </w:tr>
      <w:tr w:rsidR="00D63DA0" w:rsidRPr="00457DA9" w14:paraId="161590A5" w14:textId="77777777" w:rsidTr="00620F67">
        <w:trPr>
          <w:trHeight w:val="455"/>
        </w:trPr>
        <w:tc>
          <w:tcPr>
            <w:tcW w:w="4852" w:type="dxa"/>
            <w:tcMar>
              <w:top w:w="100" w:type="dxa"/>
              <w:left w:w="100" w:type="dxa"/>
              <w:bottom w:w="100" w:type="dxa"/>
              <w:right w:w="100" w:type="dxa"/>
            </w:tcMar>
          </w:tcPr>
          <w:p w14:paraId="12FEB9D4" w14:textId="77777777" w:rsidR="00D63DA0" w:rsidRPr="00457DA9" w:rsidRDefault="00D63DA0" w:rsidP="00620F67">
            <w:pPr>
              <w:rPr>
                <w:rFonts w:ascii="Calibri" w:hAnsi="Calibri"/>
                <w:sz w:val="22"/>
                <w:szCs w:val="22"/>
              </w:rPr>
            </w:pPr>
            <w:r w:rsidRPr="00457DA9">
              <w:rPr>
                <w:rFonts w:ascii="Calibri" w:hAnsi="Calibri"/>
                <w:sz w:val="22"/>
                <w:szCs w:val="22"/>
              </w:rPr>
              <w:t>Dates:</w:t>
            </w:r>
          </w:p>
        </w:tc>
        <w:tc>
          <w:tcPr>
            <w:tcW w:w="5128" w:type="dxa"/>
            <w:gridSpan w:val="2"/>
          </w:tcPr>
          <w:p w14:paraId="512BBD9A" w14:textId="77777777" w:rsidR="00D63DA0" w:rsidRPr="00457DA9" w:rsidRDefault="00D63DA0" w:rsidP="00620F67">
            <w:pPr>
              <w:rPr>
                <w:rFonts w:ascii="Calibri" w:hAnsi="Calibri"/>
                <w:sz w:val="22"/>
                <w:szCs w:val="22"/>
              </w:rPr>
            </w:pPr>
            <w:r w:rsidRPr="00457DA9">
              <w:rPr>
                <w:rFonts w:ascii="Calibri" w:hAnsi="Calibri"/>
                <w:sz w:val="22"/>
                <w:szCs w:val="22"/>
              </w:rPr>
              <w:t>Times:</w:t>
            </w:r>
          </w:p>
        </w:tc>
      </w:tr>
      <w:tr w:rsidR="00D63DA0" w:rsidRPr="00457DA9" w14:paraId="37836AA8" w14:textId="77777777" w:rsidTr="00620F67">
        <w:trPr>
          <w:trHeight w:val="852"/>
        </w:trPr>
        <w:tc>
          <w:tcPr>
            <w:tcW w:w="9980" w:type="dxa"/>
            <w:gridSpan w:val="3"/>
            <w:shd w:val="clear" w:color="auto" w:fill="D9D9D9" w:themeFill="background1" w:themeFillShade="D9"/>
            <w:tcMar>
              <w:top w:w="100" w:type="dxa"/>
              <w:left w:w="100" w:type="dxa"/>
              <w:bottom w:w="100" w:type="dxa"/>
              <w:right w:w="100" w:type="dxa"/>
            </w:tcMar>
          </w:tcPr>
          <w:p w14:paraId="545AB94C" w14:textId="692C1537" w:rsidR="00D63DA0" w:rsidRPr="00457DA9" w:rsidRDefault="00D63DA0" w:rsidP="00620F67">
            <w:pPr>
              <w:rPr>
                <w:rFonts w:ascii="Calibri" w:hAnsi="Calibri"/>
                <w:bCs/>
                <w:sz w:val="22"/>
                <w:szCs w:val="22"/>
              </w:rPr>
            </w:pPr>
            <w:r>
              <w:rPr>
                <w:b/>
                <w:bCs/>
                <w:color w:val="000000" w:themeColor="text1"/>
              </w:rPr>
              <w:t xml:space="preserve">For each </w:t>
            </w:r>
            <w:r w:rsidR="008F0351">
              <w:rPr>
                <w:b/>
                <w:bCs/>
                <w:color w:val="000000" w:themeColor="text1"/>
              </w:rPr>
              <w:t>person</w:t>
            </w:r>
            <w:r>
              <w:rPr>
                <w:b/>
                <w:bCs/>
                <w:color w:val="000000" w:themeColor="text1"/>
              </w:rPr>
              <w:t xml:space="preserve"> listed above, p</w:t>
            </w:r>
            <w:r w:rsidRPr="0096788F">
              <w:rPr>
                <w:b/>
                <w:bCs/>
                <w:color w:val="000000" w:themeColor="text1"/>
              </w:rPr>
              <w:t xml:space="preserve">rovide a rationale for requesting an exemption by briefly addressing why research cannot be completed remotely, </w:t>
            </w:r>
            <w:r>
              <w:rPr>
                <w:b/>
                <w:bCs/>
                <w:color w:val="000000" w:themeColor="text1"/>
              </w:rPr>
              <w:t xml:space="preserve">is </w:t>
            </w:r>
            <w:r w:rsidRPr="0096788F">
              <w:rPr>
                <w:b/>
                <w:bCs/>
                <w:color w:val="000000" w:themeColor="text1"/>
              </w:rPr>
              <w:t>time sensitiv</w:t>
            </w:r>
            <w:r>
              <w:rPr>
                <w:b/>
                <w:bCs/>
                <w:color w:val="000000" w:themeColor="text1"/>
              </w:rPr>
              <w:t>e</w:t>
            </w:r>
            <w:r w:rsidRPr="0096788F">
              <w:rPr>
                <w:b/>
                <w:bCs/>
                <w:color w:val="000000" w:themeColor="text1"/>
              </w:rPr>
              <w:t xml:space="preserve">, and/or </w:t>
            </w:r>
            <w:r>
              <w:rPr>
                <w:b/>
                <w:bCs/>
                <w:color w:val="000000" w:themeColor="text1"/>
              </w:rPr>
              <w:t xml:space="preserve">of a </w:t>
            </w:r>
            <w:r w:rsidRPr="0096788F">
              <w:rPr>
                <w:b/>
                <w:bCs/>
                <w:color w:val="000000" w:themeColor="text1"/>
              </w:rPr>
              <w:t>critical nature</w:t>
            </w:r>
            <w:r>
              <w:rPr>
                <w:b/>
                <w:bCs/>
                <w:color w:val="000000" w:themeColor="text1"/>
              </w:rPr>
              <w:t>.</w:t>
            </w:r>
            <w:r w:rsidRPr="0096788F">
              <w:rPr>
                <w:b/>
                <w:bCs/>
                <w:color w:val="000000" w:themeColor="text1"/>
              </w:rPr>
              <w:t xml:space="preserve"> </w:t>
            </w:r>
            <w:r>
              <w:rPr>
                <w:b/>
                <w:bCs/>
                <w:color w:val="000000" w:themeColor="text1"/>
              </w:rPr>
              <w:t xml:space="preserve">Please reference applicable points in the </w:t>
            </w:r>
            <w:hyperlink r:id="rId7" w:history="1">
              <w:r w:rsidRPr="005C24D1">
                <w:rPr>
                  <w:rStyle w:val="Hyperlink"/>
                  <w:b/>
                  <w:bCs/>
                </w:rPr>
                <w:t>priority 1 and 2 research timelines</w:t>
              </w:r>
            </w:hyperlink>
            <w:r>
              <w:t xml:space="preserve"> </w:t>
            </w:r>
            <w:r>
              <w:rPr>
                <w:b/>
                <w:bCs/>
                <w:color w:val="000000" w:themeColor="text1"/>
              </w:rPr>
              <w:t xml:space="preserve">or the need to prepare course materials for Fall remote delivery in your rationale. </w:t>
            </w:r>
            <w:r w:rsidRPr="0096788F">
              <w:rPr>
                <w:b/>
                <w:bCs/>
                <w:color w:val="000000" w:themeColor="text1"/>
              </w:rPr>
              <w:t>(300 words max)</w:t>
            </w:r>
            <w:r>
              <w:rPr>
                <w:b/>
                <w:bCs/>
                <w:color w:val="000000" w:themeColor="text1"/>
              </w:rPr>
              <w:t xml:space="preserve">.  </w:t>
            </w:r>
          </w:p>
        </w:tc>
      </w:tr>
      <w:tr w:rsidR="00D63DA0" w:rsidRPr="00457DA9" w14:paraId="4DBA4B8A" w14:textId="77777777" w:rsidTr="00620F67">
        <w:trPr>
          <w:trHeight w:val="1932"/>
        </w:trPr>
        <w:tc>
          <w:tcPr>
            <w:tcW w:w="9980" w:type="dxa"/>
            <w:gridSpan w:val="3"/>
            <w:tcMar>
              <w:top w:w="100" w:type="dxa"/>
              <w:left w:w="100" w:type="dxa"/>
              <w:bottom w:w="100" w:type="dxa"/>
              <w:right w:w="100" w:type="dxa"/>
            </w:tcMar>
          </w:tcPr>
          <w:p w14:paraId="479F84E6" w14:textId="77777777" w:rsidR="00D63DA0" w:rsidRPr="00457DA9" w:rsidRDefault="00D63DA0" w:rsidP="00620F67">
            <w:pPr>
              <w:rPr>
                <w:rFonts w:ascii="Calibri" w:hAnsi="Calibri"/>
                <w:b/>
                <w:bCs/>
                <w:sz w:val="22"/>
                <w:szCs w:val="22"/>
              </w:rPr>
            </w:pPr>
          </w:p>
        </w:tc>
      </w:tr>
      <w:tr w:rsidR="00D63DA0" w:rsidRPr="00457DA9" w14:paraId="5DB82F46" w14:textId="77777777" w:rsidTr="00620F67">
        <w:trPr>
          <w:trHeight w:val="501"/>
        </w:trPr>
        <w:tc>
          <w:tcPr>
            <w:tcW w:w="9980" w:type="dxa"/>
            <w:gridSpan w:val="3"/>
            <w:shd w:val="clear" w:color="auto" w:fill="D9D9D9" w:themeFill="background1" w:themeFillShade="D9"/>
            <w:tcMar>
              <w:top w:w="100" w:type="dxa"/>
              <w:left w:w="100" w:type="dxa"/>
              <w:bottom w:w="100" w:type="dxa"/>
              <w:right w:w="100" w:type="dxa"/>
            </w:tcMar>
          </w:tcPr>
          <w:p w14:paraId="7EF0BAC1" w14:textId="77777777" w:rsidR="00D63DA0" w:rsidRPr="00457DA9" w:rsidRDefault="00D63DA0" w:rsidP="00620F67">
            <w:pPr>
              <w:rPr>
                <w:rFonts w:ascii="Calibri" w:hAnsi="Calibri"/>
                <w:b/>
                <w:sz w:val="22"/>
                <w:szCs w:val="22"/>
              </w:rPr>
            </w:pPr>
            <w:r w:rsidRPr="00457DA9">
              <w:rPr>
                <w:rFonts w:ascii="Calibri" w:hAnsi="Calibri"/>
                <w:b/>
                <w:sz w:val="22"/>
                <w:szCs w:val="22"/>
              </w:rPr>
              <w:t>Location(s) of facility where access is being requested</w:t>
            </w:r>
          </w:p>
          <w:p w14:paraId="74398535" w14:textId="77777777" w:rsidR="00D63DA0" w:rsidRPr="00457DA9" w:rsidRDefault="00D63DA0" w:rsidP="00620F67">
            <w:pPr>
              <w:rPr>
                <w:rFonts w:ascii="Calibri" w:hAnsi="Calibri"/>
                <w:bCs/>
                <w:sz w:val="22"/>
                <w:szCs w:val="22"/>
              </w:rPr>
            </w:pPr>
          </w:p>
        </w:tc>
      </w:tr>
      <w:tr w:rsidR="00D63DA0" w:rsidRPr="00457DA9" w14:paraId="03172606" w14:textId="77777777" w:rsidTr="00620F67">
        <w:trPr>
          <w:trHeight w:val="259"/>
        </w:trPr>
        <w:tc>
          <w:tcPr>
            <w:tcW w:w="5030" w:type="dxa"/>
            <w:gridSpan w:val="2"/>
            <w:tcMar>
              <w:top w:w="100" w:type="dxa"/>
              <w:left w:w="100" w:type="dxa"/>
              <w:bottom w:w="100" w:type="dxa"/>
              <w:right w:w="100" w:type="dxa"/>
            </w:tcMar>
          </w:tcPr>
          <w:p w14:paraId="7DFA755B" w14:textId="77777777" w:rsidR="00D63DA0" w:rsidRPr="00457DA9" w:rsidRDefault="00D63DA0" w:rsidP="00620F67">
            <w:pPr>
              <w:rPr>
                <w:rFonts w:ascii="Calibri" w:hAnsi="Calibri"/>
                <w:sz w:val="22"/>
                <w:szCs w:val="22"/>
              </w:rPr>
            </w:pPr>
            <w:r w:rsidRPr="00457DA9">
              <w:rPr>
                <w:rFonts w:ascii="Calibri" w:hAnsi="Calibri"/>
                <w:sz w:val="22"/>
                <w:szCs w:val="22"/>
              </w:rPr>
              <w:t>Faculty:</w:t>
            </w:r>
          </w:p>
        </w:tc>
        <w:tc>
          <w:tcPr>
            <w:tcW w:w="4950" w:type="dxa"/>
          </w:tcPr>
          <w:p w14:paraId="0C75179A" w14:textId="77777777" w:rsidR="00D63DA0" w:rsidRPr="00457DA9" w:rsidRDefault="00D63DA0" w:rsidP="00620F67">
            <w:pPr>
              <w:rPr>
                <w:rFonts w:ascii="Calibri" w:hAnsi="Calibri"/>
                <w:sz w:val="22"/>
                <w:szCs w:val="22"/>
              </w:rPr>
            </w:pPr>
            <w:r w:rsidRPr="00457DA9">
              <w:rPr>
                <w:rFonts w:ascii="Calibri" w:hAnsi="Calibri"/>
                <w:sz w:val="22"/>
                <w:szCs w:val="22"/>
              </w:rPr>
              <w:t>Department:</w:t>
            </w:r>
          </w:p>
        </w:tc>
      </w:tr>
      <w:tr w:rsidR="00D63DA0" w:rsidRPr="00457DA9" w14:paraId="05D86873" w14:textId="77777777" w:rsidTr="00620F67">
        <w:trPr>
          <w:trHeight w:val="257"/>
        </w:trPr>
        <w:tc>
          <w:tcPr>
            <w:tcW w:w="5030" w:type="dxa"/>
            <w:gridSpan w:val="2"/>
            <w:tcMar>
              <w:top w:w="100" w:type="dxa"/>
              <w:left w:w="100" w:type="dxa"/>
              <w:bottom w:w="100" w:type="dxa"/>
              <w:right w:w="100" w:type="dxa"/>
            </w:tcMar>
          </w:tcPr>
          <w:p w14:paraId="2A1A54B3" w14:textId="77777777" w:rsidR="00D63DA0" w:rsidRPr="00457DA9" w:rsidRDefault="00D63DA0" w:rsidP="00620F67">
            <w:pPr>
              <w:rPr>
                <w:rFonts w:ascii="Calibri" w:hAnsi="Calibri"/>
                <w:sz w:val="22"/>
                <w:szCs w:val="22"/>
              </w:rPr>
            </w:pPr>
            <w:r w:rsidRPr="00457DA9">
              <w:rPr>
                <w:rFonts w:ascii="Calibri" w:hAnsi="Calibri"/>
                <w:sz w:val="22"/>
                <w:szCs w:val="22"/>
              </w:rPr>
              <w:t>Building:</w:t>
            </w:r>
          </w:p>
        </w:tc>
        <w:tc>
          <w:tcPr>
            <w:tcW w:w="4950" w:type="dxa"/>
          </w:tcPr>
          <w:p w14:paraId="4F302A6D" w14:textId="77777777" w:rsidR="00D63DA0" w:rsidRPr="00457DA9" w:rsidRDefault="00D63DA0" w:rsidP="00620F67">
            <w:pPr>
              <w:rPr>
                <w:rFonts w:ascii="Calibri" w:hAnsi="Calibri"/>
                <w:sz w:val="22"/>
                <w:szCs w:val="22"/>
              </w:rPr>
            </w:pPr>
            <w:r w:rsidRPr="00457DA9">
              <w:rPr>
                <w:rFonts w:ascii="Calibri" w:hAnsi="Calibri"/>
                <w:sz w:val="22"/>
                <w:szCs w:val="22"/>
              </w:rPr>
              <w:t>Room Number:</w:t>
            </w:r>
          </w:p>
        </w:tc>
      </w:tr>
      <w:tr w:rsidR="00D63DA0" w:rsidRPr="00457DA9" w14:paraId="179709A7" w14:textId="77777777" w:rsidTr="00620F67">
        <w:trPr>
          <w:trHeight w:val="257"/>
        </w:trPr>
        <w:tc>
          <w:tcPr>
            <w:tcW w:w="9980" w:type="dxa"/>
            <w:gridSpan w:val="3"/>
            <w:tcMar>
              <w:top w:w="100" w:type="dxa"/>
              <w:left w:w="100" w:type="dxa"/>
              <w:bottom w:w="100" w:type="dxa"/>
              <w:right w:w="100" w:type="dxa"/>
            </w:tcMar>
          </w:tcPr>
          <w:p w14:paraId="5A2BB6E1" w14:textId="77777777" w:rsidR="00D63DA0" w:rsidRPr="00457DA9" w:rsidRDefault="00D63DA0" w:rsidP="00620F67">
            <w:pPr>
              <w:rPr>
                <w:rFonts w:ascii="Calibri" w:hAnsi="Calibri"/>
                <w:sz w:val="22"/>
                <w:szCs w:val="22"/>
              </w:rPr>
            </w:pPr>
            <w:r w:rsidRPr="00457DA9">
              <w:rPr>
                <w:rFonts w:ascii="Calibri" w:hAnsi="Calibri"/>
                <w:sz w:val="22"/>
                <w:szCs w:val="22"/>
              </w:rPr>
              <w:t>Please identify any “pinch points” (</w:t>
            </w:r>
            <w:proofErr w:type="spellStart"/>
            <w:r w:rsidRPr="00457DA9">
              <w:rPr>
                <w:rFonts w:ascii="Calibri" w:hAnsi="Calibri"/>
                <w:sz w:val="22"/>
                <w:szCs w:val="22"/>
              </w:rPr>
              <w:t>i.e</w:t>
            </w:r>
            <w:proofErr w:type="spellEnd"/>
            <w:r w:rsidRPr="00457DA9">
              <w:rPr>
                <w:rFonts w:ascii="Calibri" w:hAnsi="Calibri"/>
                <w:sz w:val="22"/>
                <w:szCs w:val="22"/>
              </w:rPr>
              <w:t xml:space="preserve">, room with a single door or tight spaces): </w:t>
            </w:r>
          </w:p>
          <w:p w14:paraId="5A13AAEE" w14:textId="77777777" w:rsidR="00D63DA0" w:rsidRPr="00457DA9" w:rsidRDefault="00D63DA0" w:rsidP="00620F67">
            <w:pPr>
              <w:rPr>
                <w:rFonts w:ascii="Calibri" w:hAnsi="Calibri"/>
                <w:sz w:val="22"/>
                <w:szCs w:val="22"/>
              </w:rPr>
            </w:pPr>
          </w:p>
          <w:p w14:paraId="3F915A75" w14:textId="77777777" w:rsidR="00D63DA0" w:rsidRPr="00457DA9" w:rsidRDefault="00D63DA0" w:rsidP="00620F67">
            <w:pPr>
              <w:rPr>
                <w:rFonts w:ascii="Calibri" w:hAnsi="Calibri"/>
                <w:sz w:val="22"/>
                <w:szCs w:val="22"/>
              </w:rPr>
            </w:pPr>
          </w:p>
          <w:p w14:paraId="464806DB" w14:textId="77777777" w:rsidR="00D63DA0" w:rsidRPr="00457DA9" w:rsidRDefault="00D63DA0" w:rsidP="00620F67">
            <w:pPr>
              <w:rPr>
                <w:rFonts w:ascii="Calibri" w:hAnsi="Calibri"/>
                <w:sz w:val="22"/>
                <w:szCs w:val="22"/>
              </w:rPr>
            </w:pPr>
          </w:p>
          <w:p w14:paraId="543BDCEB" w14:textId="77777777" w:rsidR="00D63DA0" w:rsidRPr="00457DA9" w:rsidRDefault="00D63DA0" w:rsidP="00620F67">
            <w:pPr>
              <w:rPr>
                <w:rFonts w:ascii="Calibri" w:hAnsi="Calibri"/>
                <w:sz w:val="22"/>
                <w:szCs w:val="22"/>
              </w:rPr>
            </w:pPr>
          </w:p>
        </w:tc>
      </w:tr>
      <w:tr w:rsidR="00D63DA0" w:rsidRPr="00457DA9" w14:paraId="4F44E41F" w14:textId="77777777" w:rsidTr="00620F67">
        <w:trPr>
          <w:trHeight w:val="257"/>
        </w:trPr>
        <w:tc>
          <w:tcPr>
            <w:tcW w:w="9980" w:type="dxa"/>
            <w:gridSpan w:val="3"/>
            <w:shd w:val="clear" w:color="auto" w:fill="D9D9D9" w:themeFill="background1" w:themeFillShade="D9"/>
            <w:tcMar>
              <w:top w:w="100" w:type="dxa"/>
              <w:left w:w="100" w:type="dxa"/>
              <w:bottom w:w="100" w:type="dxa"/>
              <w:right w:w="100" w:type="dxa"/>
            </w:tcMar>
          </w:tcPr>
          <w:p w14:paraId="1859FCD3" w14:textId="77777777" w:rsidR="00D63DA0" w:rsidRPr="00457DA9" w:rsidRDefault="00D63DA0" w:rsidP="00620F67">
            <w:pPr>
              <w:rPr>
                <w:rFonts w:ascii="Calibri" w:hAnsi="Calibri"/>
                <w:b/>
                <w:sz w:val="22"/>
                <w:szCs w:val="22"/>
              </w:rPr>
            </w:pPr>
            <w:r w:rsidRPr="00457DA9">
              <w:rPr>
                <w:rFonts w:ascii="Calibri" w:hAnsi="Calibri"/>
                <w:b/>
                <w:sz w:val="22"/>
                <w:szCs w:val="22"/>
              </w:rPr>
              <w:t>Location(s) of shared or common facility/equipment space that will be accessed</w:t>
            </w:r>
          </w:p>
        </w:tc>
      </w:tr>
      <w:tr w:rsidR="00D63DA0" w:rsidRPr="00457DA9" w14:paraId="4085690A" w14:textId="77777777" w:rsidTr="00620F67">
        <w:trPr>
          <w:trHeight w:val="257"/>
        </w:trPr>
        <w:tc>
          <w:tcPr>
            <w:tcW w:w="9980" w:type="dxa"/>
            <w:gridSpan w:val="3"/>
            <w:tcMar>
              <w:top w:w="100" w:type="dxa"/>
              <w:left w:w="100" w:type="dxa"/>
              <w:bottom w:w="100" w:type="dxa"/>
              <w:right w:w="100" w:type="dxa"/>
            </w:tcMar>
          </w:tcPr>
          <w:p w14:paraId="20F05F51" w14:textId="77777777" w:rsidR="00D63DA0" w:rsidRPr="00457DA9" w:rsidRDefault="00D63DA0" w:rsidP="00620F67">
            <w:pPr>
              <w:rPr>
                <w:rFonts w:ascii="Calibri" w:hAnsi="Calibri"/>
                <w:sz w:val="22"/>
                <w:szCs w:val="22"/>
              </w:rPr>
            </w:pPr>
            <w:r w:rsidRPr="00457DA9">
              <w:rPr>
                <w:rFonts w:ascii="Calibri" w:hAnsi="Calibri"/>
                <w:sz w:val="22"/>
                <w:szCs w:val="22"/>
              </w:rPr>
              <w:t>Brief description:</w:t>
            </w:r>
          </w:p>
        </w:tc>
      </w:tr>
      <w:tr w:rsidR="00D63DA0" w:rsidRPr="00457DA9" w14:paraId="0BD03C2A" w14:textId="77777777" w:rsidTr="00620F67">
        <w:trPr>
          <w:trHeight w:val="257"/>
        </w:trPr>
        <w:tc>
          <w:tcPr>
            <w:tcW w:w="9980" w:type="dxa"/>
            <w:gridSpan w:val="3"/>
            <w:tcMar>
              <w:top w:w="100" w:type="dxa"/>
              <w:left w:w="100" w:type="dxa"/>
              <w:bottom w:w="100" w:type="dxa"/>
              <w:right w:w="100" w:type="dxa"/>
            </w:tcMar>
          </w:tcPr>
          <w:p w14:paraId="591B6A77" w14:textId="77777777" w:rsidR="00D63DA0" w:rsidRPr="00457DA9" w:rsidRDefault="00D63DA0" w:rsidP="00620F67">
            <w:pPr>
              <w:rPr>
                <w:rFonts w:ascii="Calibri" w:hAnsi="Calibri"/>
                <w:sz w:val="22"/>
                <w:szCs w:val="22"/>
              </w:rPr>
            </w:pPr>
            <w:r w:rsidRPr="00457DA9">
              <w:rPr>
                <w:rFonts w:ascii="Calibri" w:hAnsi="Calibri"/>
                <w:sz w:val="22"/>
                <w:szCs w:val="22"/>
              </w:rPr>
              <w:t>Department:</w:t>
            </w:r>
          </w:p>
        </w:tc>
      </w:tr>
      <w:tr w:rsidR="00D63DA0" w:rsidRPr="00457DA9" w14:paraId="69889EF5" w14:textId="77777777" w:rsidTr="00620F67">
        <w:trPr>
          <w:trHeight w:val="257"/>
        </w:trPr>
        <w:tc>
          <w:tcPr>
            <w:tcW w:w="4852" w:type="dxa"/>
            <w:tcMar>
              <w:top w:w="100" w:type="dxa"/>
              <w:left w:w="100" w:type="dxa"/>
              <w:bottom w:w="100" w:type="dxa"/>
              <w:right w:w="100" w:type="dxa"/>
            </w:tcMar>
          </w:tcPr>
          <w:p w14:paraId="4EA0BE12" w14:textId="77777777" w:rsidR="00D63DA0" w:rsidRPr="00457DA9" w:rsidRDefault="00D63DA0" w:rsidP="00620F67">
            <w:pPr>
              <w:rPr>
                <w:rFonts w:ascii="Calibri" w:hAnsi="Calibri"/>
                <w:sz w:val="22"/>
                <w:szCs w:val="22"/>
              </w:rPr>
            </w:pPr>
            <w:r w:rsidRPr="00457DA9">
              <w:rPr>
                <w:rFonts w:ascii="Calibri" w:hAnsi="Calibri"/>
                <w:sz w:val="22"/>
                <w:szCs w:val="22"/>
              </w:rPr>
              <w:t>Building:</w:t>
            </w:r>
          </w:p>
        </w:tc>
        <w:tc>
          <w:tcPr>
            <w:tcW w:w="5128" w:type="dxa"/>
            <w:gridSpan w:val="2"/>
          </w:tcPr>
          <w:p w14:paraId="07A895D4" w14:textId="77777777" w:rsidR="00D63DA0" w:rsidRPr="00457DA9" w:rsidRDefault="00D63DA0" w:rsidP="00620F67">
            <w:pPr>
              <w:rPr>
                <w:rFonts w:ascii="Calibri" w:hAnsi="Calibri"/>
                <w:sz w:val="22"/>
                <w:szCs w:val="22"/>
              </w:rPr>
            </w:pPr>
            <w:r w:rsidRPr="00457DA9">
              <w:rPr>
                <w:rFonts w:ascii="Calibri" w:hAnsi="Calibri"/>
                <w:sz w:val="22"/>
                <w:szCs w:val="22"/>
              </w:rPr>
              <w:t>Room Number(s):</w:t>
            </w:r>
          </w:p>
        </w:tc>
      </w:tr>
      <w:tr w:rsidR="00D63DA0" w:rsidRPr="00457DA9" w14:paraId="248A7A97" w14:textId="77777777" w:rsidTr="00620F67">
        <w:trPr>
          <w:trHeight w:val="257"/>
        </w:trPr>
        <w:tc>
          <w:tcPr>
            <w:tcW w:w="9980" w:type="dxa"/>
            <w:gridSpan w:val="3"/>
            <w:tcMar>
              <w:top w:w="100" w:type="dxa"/>
              <w:left w:w="100" w:type="dxa"/>
              <w:bottom w:w="100" w:type="dxa"/>
              <w:right w:w="100" w:type="dxa"/>
            </w:tcMar>
          </w:tcPr>
          <w:p w14:paraId="39471F01" w14:textId="77777777" w:rsidR="00D63DA0" w:rsidRPr="00457DA9" w:rsidRDefault="00D63DA0" w:rsidP="00620F67">
            <w:pPr>
              <w:rPr>
                <w:rFonts w:ascii="Calibri" w:hAnsi="Calibri"/>
                <w:sz w:val="22"/>
                <w:szCs w:val="22"/>
              </w:rPr>
            </w:pPr>
            <w:r w:rsidRPr="00457DA9">
              <w:rPr>
                <w:rFonts w:ascii="Calibri" w:hAnsi="Calibri"/>
                <w:sz w:val="22"/>
                <w:szCs w:val="22"/>
              </w:rPr>
              <w:t>Please identify any “pinch points” (</w:t>
            </w:r>
            <w:proofErr w:type="spellStart"/>
            <w:r w:rsidRPr="00457DA9">
              <w:rPr>
                <w:rFonts w:ascii="Calibri" w:hAnsi="Calibri"/>
                <w:sz w:val="22"/>
                <w:szCs w:val="22"/>
              </w:rPr>
              <w:t>i.e</w:t>
            </w:r>
            <w:proofErr w:type="spellEnd"/>
            <w:r w:rsidRPr="00457DA9">
              <w:rPr>
                <w:rFonts w:ascii="Calibri" w:hAnsi="Calibri"/>
                <w:sz w:val="22"/>
                <w:szCs w:val="22"/>
              </w:rPr>
              <w:t xml:space="preserve">, room with a single door or tight spaces): </w:t>
            </w:r>
          </w:p>
          <w:p w14:paraId="787D48D2" w14:textId="77777777" w:rsidR="00D63DA0" w:rsidRPr="00457DA9" w:rsidRDefault="00D63DA0" w:rsidP="00620F67">
            <w:pPr>
              <w:rPr>
                <w:rFonts w:ascii="Calibri" w:hAnsi="Calibri"/>
                <w:sz w:val="22"/>
                <w:szCs w:val="22"/>
              </w:rPr>
            </w:pPr>
          </w:p>
          <w:p w14:paraId="795F89DC" w14:textId="77777777" w:rsidR="00D63DA0" w:rsidRPr="00457DA9" w:rsidRDefault="00D63DA0" w:rsidP="00620F67">
            <w:pPr>
              <w:rPr>
                <w:rFonts w:ascii="Calibri" w:hAnsi="Calibri"/>
                <w:sz w:val="22"/>
                <w:szCs w:val="22"/>
              </w:rPr>
            </w:pPr>
          </w:p>
          <w:p w14:paraId="6138BA93" w14:textId="77777777" w:rsidR="00D63DA0" w:rsidRPr="00457DA9" w:rsidRDefault="00D63DA0" w:rsidP="00620F67">
            <w:pPr>
              <w:rPr>
                <w:rFonts w:ascii="Calibri" w:hAnsi="Calibri"/>
                <w:sz w:val="22"/>
                <w:szCs w:val="22"/>
              </w:rPr>
            </w:pPr>
          </w:p>
          <w:p w14:paraId="585A8AC5" w14:textId="77777777" w:rsidR="00D63DA0" w:rsidRPr="00457DA9" w:rsidRDefault="00D63DA0" w:rsidP="00620F67">
            <w:pPr>
              <w:rPr>
                <w:rFonts w:ascii="Calibri" w:hAnsi="Calibri"/>
                <w:sz w:val="22"/>
                <w:szCs w:val="22"/>
              </w:rPr>
            </w:pPr>
          </w:p>
        </w:tc>
      </w:tr>
      <w:tr w:rsidR="00D63DA0" w:rsidRPr="00457DA9" w14:paraId="29AE4B7B" w14:textId="77777777" w:rsidTr="00620F67">
        <w:trPr>
          <w:trHeight w:val="257"/>
        </w:trPr>
        <w:tc>
          <w:tcPr>
            <w:tcW w:w="9980" w:type="dxa"/>
            <w:gridSpan w:val="3"/>
            <w:shd w:val="clear" w:color="auto" w:fill="D9D9D9" w:themeFill="background1" w:themeFillShade="D9"/>
            <w:tcMar>
              <w:top w:w="100" w:type="dxa"/>
              <w:left w:w="100" w:type="dxa"/>
              <w:bottom w:w="100" w:type="dxa"/>
              <w:right w:w="100" w:type="dxa"/>
            </w:tcMar>
          </w:tcPr>
          <w:p w14:paraId="6F8DB038" w14:textId="77777777" w:rsidR="00D63DA0" w:rsidRPr="00457DA9" w:rsidRDefault="00D63DA0" w:rsidP="00620F67">
            <w:pPr>
              <w:rPr>
                <w:rFonts w:ascii="Calibri" w:hAnsi="Calibri"/>
                <w:b/>
                <w:sz w:val="22"/>
                <w:szCs w:val="22"/>
              </w:rPr>
            </w:pPr>
            <w:r w:rsidRPr="00457DA9">
              <w:rPr>
                <w:rFonts w:ascii="Calibri" w:hAnsi="Calibri"/>
                <w:b/>
                <w:sz w:val="22"/>
                <w:szCs w:val="22"/>
              </w:rPr>
              <w:t>Additional Considerations</w:t>
            </w:r>
          </w:p>
        </w:tc>
      </w:tr>
      <w:tr w:rsidR="00D63DA0" w:rsidRPr="00457DA9" w14:paraId="65812D94" w14:textId="77777777" w:rsidTr="00620F67">
        <w:trPr>
          <w:trHeight w:val="257"/>
        </w:trPr>
        <w:tc>
          <w:tcPr>
            <w:tcW w:w="4852" w:type="dxa"/>
            <w:tcMar>
              <w:top w:w="100" w:type="dxa"/>
              <w:left w:w="100" w:type="dxa"/>
              <w:bottom w:w="100" w:type="dxa"/>
              <w:right w:w="100" w:type="dxa"/>
            </w:tcMar>
          </w:tcPr>
          <w:p w14:paraId="1E928055" w14:textId="7747EFB7" w:rsidR="00D63DA0" w:rsidRPr="00457DA9" w:rsidRDefault="00D63DA0" w:rsidP="00620F67">
            <w:pPr>
              <w:rPr>
                <w:rFonts w:ascii="Calibri" w:hAnsi="Calibri"/>
                <w:sz w:val="22"/>
                <w:szCs w:val="22"/>
              </w:rPr>
            </w:pPr>
            <w:r w:rsidRPr="00457DA9">
              <w:rPr>
                <w:rFonts w:ascii="Calibri" w:hAnsi="Calibri"/>
                <w:sz w:val="22"/>
                <w:szCs w:val="22"/>
              </w:rPr>
              <w:t>Human research (yes/no):</w:t>
            </w:r>
            <w:r w:rsidR="002D0EBF">
              <w:rPr>
                <w:rFonts w:ascii="Calibri" w:hAnsi="Calibri"/>
                <w:sz w:val="22"/>
                <w:szCs w:val="22"/>
              </w:rPr>
              <w:t xml:space="preserve"> </w:t>
            </w:r>
            <w:r w:rsidR="002D0EBF">
              <w:rPr>
                <w:color w:val="000000" w:themeColor="text1"/>
              </w:rPr>
              <w:t>*</w:t>
            </w:r>
            <w:r w:rsidR="002D0EBF" w:rsidRPr="001E66C0">
              <w:rPr>
                <w:b/>
                <w:bCs/>
                <w:color w:val="000000" w:themeColor="text1"/>
              </w:rPr>
              <w:t>If yes</w:t>
            </w:r>
            <w:r w:rsidR="002D0EBF">
              <w:rPr>
                <w:b/>
                <w:bCs/>
                <w:color w:val="000000" w:themeColor="text1"/>
              </w:rPr>
              <w:t>,</w:t>
            </w:r>
            <w:r w:rsidR="002D0EBF" w:rsidRPr="001E66C0">
              <w:rPr>
                <w:b/>
                <w:bCs/>
                <w:color w:val="000000" w:themeColor="text1"/>
              </w:rPr>
              <w:t xml:space="preserve"> please stop filling out form</w:t>
            </w:r>
            <w:r w:rsidR="002D0EBF">
              <w:rPr>
                <w:color w:val="000000" w:themeColor="text1"/>
              </w:rPr>
              <w:t xml:space="preserve"> – human research is approved central (see </w:t>
            </w:r>
            <w:r w:rsidR="002D0EBF" w:rsidRPr="00776B9F">
              <w:rPr>
                <w:color w:val="000000" w:themeColor="text1"/>
              </w:rPr>
              <w:t>https://www.queensu.ca/vpr/covid-19/human-participant-research-guidelines-and-sop</w:t>
            </w:r>
            <w:r w:rsidR="002D0EBF">
              <w:rPr>
                <w:color w:val="000000" w:themeColor="text1"/>
              </w:rPr>
              <w:t>).</w:t>
            </w:r>
          </w:p>
        </w:tc>
        <w:tc>
          <w:tcPr>
            <w:tcW w:w="5128" w:type="dxa"/>
            <w:gridSpan w:val="2"/>
          </w:tcPr>
          <w:p w14:paraId="7551FDC4" w14:textId="38C288AD" w:rsidR="00D63DA0" w:rsidRPr="00457DA9" w:rsidRDefault="00D63DA0" w:rsidP="00620F67">
            <w:pPr>
              <w:rPr>
                <w:rFonts w:ascii="Calibri" w:hAnsi="Calibri"/>
                <w:sz w:val="22"/>
                <w:szCs w:val="22"/>
              </w:rPr>
            </w:pPr>
            <w:r w:rsidRPr="00457DA9">
              <w:rPr>
                <w:rFonts w:ascii="Calibri" w:hAnsi="Calibri"/>
                <w:sz w:val="22"/>
                <w:szCs w:val="22"/>
              </w:rPr>
              <w:t>Animal research (yes/no):</w:t>
            </w:r>
            <w:r w:rsidR="002D0EBF">
              <w:rPr>
                <w:rFonts w:ascii="Calibri" w:hAnsi="Calibri"/>
                <w:sz w:val="22"/>
                <w:szCs w:val="22"/>
              </w:rPr>
              <w:t xml:space="preserve"> </w:t>
            </w:r>
            <w:r w:rsidR="002D0EBF">
              <w:rPr>
                <w:color w:val="000000" w:themeColor="text1"/>
              </w:rPr>
              <w:t>*</w:t>
            </w:r>
            <w:r w:rsidR="002D0EBF" w:rsidRPr="001E66C0">
              <w:rPr>
                <w:b/>
                <w:bCs/>
                <w:color w:val="000000" w:themeColor="text1"/>
              </w:rPr>
              <w:t>If yes</w:t>
            </w:r>
            <w:r w:rsidR="002D0EBF">
              <w:rPr>
                <w:b/>
                <w:bCs/>
                <w:color w:val="000000" w:themeColor="text1"/>
              </w:rPr>
              <w:t>, the application will be submitted to the ADR after departmental review.</w:t>
            </w:r>
          </w:p>
        </w:tc>
      </w:tr>
      <w:tr w:rsidR="00D63DA0" w:rsidRPr="00457DA9" w14:paraId="51EDF98B" w14:textId="77777777" w:rsidTr="00620F67">
        <w:trPr>
          <w:trHeight w:val="257"/>
        </w:trPr>
        <w:tc>
          <w:tcPr>
            <w:tcW w:w="9980" w:type="dxa"/>
            <w:gridSpan w:val="3"/>
            <w:tcMar>
              <w:top w:w="100" w:type="dxa"/>
              <w:left w:w="100" w:type="dxa"/>
              <w:bottom w:w="100" w:type="dxa"/>
              <w:right w:w="100" w:type="dxa"/>
            </w:tcMar>
          </w:tcPr>
          <w:p w14:paraId="27BE7DD4" w14:textId="77777777" w:rsidR="00D63DA0" w:rsidRPr="00457DA9" w:rsidRDefault="00D63DA0" w:rsidP="00620F67">
            <w:pPr>
              <w:rPr>
                <w:rFonts w:ascii="Calibri" w:hAnsi="Calibri"/>
                <w:color w:val="000000"/>
                <w:sz w:val="22"/>
                <w:szCs w:val="22"/>
              </w:rPr>
            </w:pPr>
            <w:r w:rsidRPr="00457DA9">
              <w:rPr>
                <w:rFonts w:ascii="Calibri" w:hAnsi="Calibri"/>
                <w:color w:val="000000"/>
                <w:sz w:val="22"/>
                <w:szCs w:val="22"/>
              </w:rPr>
              <w:t>Do you require hospital facilities or is your laboratory in the hospital (yes/no):</w:t>
            </w:r>
          </w:p>
        </w:tc>
      </w:tr>
      <w:tr w:rsidR="00D63DA0" w:rsidRPr="00457DA9" w14:paraId="426165B5" w14:textId="77777777" w:rsidTr="00620F67">
        <w:trPr>
          <w:trHeight w:val="257"/>
        </w:trPr>
        <w:tc>
          <w:tcPr>
            <w:tcW w:w="9980" w:type="dxa"/>
            <w:gridSpan w:val="3"/>
            <w:tcMar>
              <w:top w:w="100" w:type="dxa"/>
              <w:left w:w="100" w:type="dxa"/>
              <w:bottom w:w="100" w:type="dxa"/>
              <w:right w:w="100" w:type="dxa"/>
            </w:tcMar>
          </w:tcPr>
          <w:p w14:paraId="318B26EF" w14:textId="77777777" w:rsidR="00D63DA0" w:rsidRPr="00457DA9" w:rsidRDefault="00D63DA0" w:rsidP="00620F67">
            <w:pPr>
              <w:rPr>
                <w:rFonts w:ascii="Calibri" w:hAnsi="Calibri"/>
                <w:sz w:val="22"/>
                <w:szCs w:val="22"/>
              </w:rPr>
            </w:pPr>
            <w:r w:rsidRPr="00457DA9">
              <w:rPr>
                <w:rFonts w:ascii="Calibri" w:hAnsi="Calibri"/>
                <w:sz w:val="22"/>
                <w:szCs w:val="22"/>
              </w:rPr>
              <w:t>Chemicals (yes/no):</w:t>
            </w:r>
          </w:p>
        </w:tc>
      </w:tr>
      <w:tr w:rsidR="00D63DA0" w:rsidRPr="00457DA9" w14:paraId="47B12603" w14:textId="77777777" w:rsidTr="00620F67">
        <w:trPr>
          <w:trHeight w:val="257"/>
        </w:trPr>
        <w:tc>
          <w:tcPr>
            <w:tcW w:w="9980" w:type="dxa"/>
            <w:gridSpan w:val="3"/>
            <w:tcMar>
              <w:top w:w="100" w:type="dxa"/>
              <w:left w:w="100" w:type="dxa"/>
              <w:bottom w:w="100" w:type="dxa"/>
              <w:right w:w="100" w:type="dxa"/>
            </w:tcMar>
          </w:tcPr>
          <w:p w14:paraId="2D87A427" w14:textId="77777777" w:rsidR="00D63DA0" w:rsidRPr="00457DA9" w:rsidRDefault="00D63DA0" w:rsidP="00620F67">
            <w:pPr>
              <w:rPr>
                <w:rFonts w:ascii="Calibri" w:hAnsi="Calibri"/>
                <w:sz w:val="22"/>
                <w:szCs w:val="22"/>
              </w:rPr>
            </w:pPr>
            <w:r w:rsidRPr="00457DA9">
              <w:rPr>
                <w:rFonts w:ascii="Calibri" w:hAnsi="Calibri"/>
                <w:sz w:val="22"/>
                <w:szCs w:val="22"/>
              </w:rPr>
              <w:t>Radioactive materials (yes/no):</w:t>
            </w:r>
          </w:p>
        </w:tc>
      </w:tr>
      <w:tr w:rsidR="00D63DA0" w:rsidRPr="00457DA9" w14:paraId="56BF5F21" w14:textId="77777777" w:rsidTr="00620F67">
        <w:trPr>
          <w:trHeight w:val="523"/>
        </w:trPr>
        <w:tc>
          <w:tcPr>
            <w:tcW w:w="9980" w:type="dxa"/>
            <w:gridSpan w:val="3"/>
            <w:tcMar>
              <w:top w:w="100" w:type="dxa"/>
              <w:left w:w="100" w:type="dxa"/>
              <w:bottom w:w="100" w:type="dxa"/>
              <w:right w:w="100" w:type="dxa"/>
            </w:tcMar>
          </w:tcPr>
          <w:p w14:paraId="720C239E" w14:textId="77777777" w:rsidR="00D63DA0" w:rsidRPr="00457DA9" w:rsidRDefault="00D63DA0" w:rsidP="00620F67">
            <w:pPr>
              <w:rPr>
                <w:rFonts w:ascii="Calibri" w:hAnsi="Calibri"/>
                <w:sz w:val="22"/>
                <w:szCs w:val="22"/>
              </w:rPr>
            </w:pPr>
            <w:r w:rsidRPr="00457DA9">
              <w:rPr>
                <w:rFonts w:ascii="Calibri" w:hAnsi="Calibri"/>
                <w:sz w:val="22"/>
                <w:szCs w:val="22"/>
              </w:rPr>
              <w:lastRenderedPageBreak/>
              <w:t>Biohazard level of research laboratory (NA/BSL-1/BSL-2/BDL-3/Other):</w:t>
            </w:r>
          </w:p>
        </w:tc>
      </w:tr>
      <w:tr w:rsidR="00D63DA0" w:rsidRPr="00457DA9" w14:paraId="5E37C982" w14:textId="77777777" w:rsidTr="00620F67">
        <w:trPr>
          <w:trHeight w:val="853"/>
        </w:trPr>
        <w:tc>
          <w:tcPr>
            <w:tcW w:w="9980" w:type="dxa"/>
            <w:gridSpan w:val="3"/>
            <w:tcMar>
              <w:top w:w="100" w:type="dxa"/>
              <w:left w:w="100" w:type="dxa"/>
              <w:bottom w:w="100" w:type="dxa"/>
              <w:right w:w="100" w:type="dxa"/>
            </w:tcMar>
          </w:tcPr>
          <w:p w14:paraId="06B16336" w14:textId="77777777" w:rsidR="00D63DA0" w:rsidRPr="00457DA9" w:rsidRDefault="00D63DA0" w:rsidP="00620F67">
            <w:pPr>
              <w:rPr>
                <w:rFonts w:ascii="Calibri" w:hAnsi="Calibri"/>
                <w:sz w:val="22"/>
                <w:szCs w:val="22"/>
              </w:rPr>
            </w:pPr>
            <w:r w:rsidRPr="00457DA9">
              <w:rPr>
                <w:rFonts w:ascii="Calibri" w:hAnsi="Calibri"/>
                <w:sz w:val="22"/>
                <w:szCs w:val="22"/>
              </w:rPr>
              <w:t>Certificates/Approvals number and date of approval if relevant (Ethics; Animal Care; Bio-hazard) (yes, no, pending):</w:t>
            </w:r>
          </w:p>
        </w:tc>
      </w:tr>
      <w:tr w:rsidR="00D63DA0" w:rsidRPr="00457DA9" w14:paraId="670A9CE4" w14:textId="77777777" w:rsidTr="00620F67">
        <w:trPr>
          <w:trHeight w:val="457"/>
        </w:trPr>
        <w:tc>
          <w:tcPr>
            <w:tcW w:w="9980" w:type="dxa"/>
            <w:gridSpan w:val="3"/>
            <w:shd w:val="clear" w:color="auto" w:fill="D9D9D9" w:themeFill="background1" w:themeFillShade="D9"/>
            <w:tcMar>
              <w:top w:w="100" w:type="dxa"/>
              <w:left w:w="100" w:type="dxa"/>
              <w:bottom w:w="100" w:type="dxa"/>
              <w:right w:w="100" w:type="dxa"/>
            </w:tcMar>
          </w:tcPr>
          <w:p w14:paraId="1D3A7797" w14:textId="77777777" w:rsidR="00D63DA0" w:rsidRPr="00457DA9" w:rsidRDefault="00D63DA0" w:rsidP="00620F67">
            <w:pPr>
              <w:rPr>
                <w:rFonts w:ascii="Calibri" w:hAnsi="Calibri"/>
                <w:b/>
                <w:sz w:val="22"/>
                <w:szCs w:val="22"/>
              </w:rPr>
            </w:pPr>
            <w:r w:rsidRPr="00457DA9">
              <w:rPr>
                <w:rFonts w:ascii="Calibri" w:hAnsi="Calibri"/>
                <w:b/>
                <w:sz w:val="22"/>
                <w:szCs w:val="22"/>
              </w:rPr>
              <w:t>Computing and IT Requirements</w:t>
            </w:r>
          </w:p>
        </w:tc>
      </w:tr>
      <w:tr w:rsidR="00D63DA0" w:rsidRPr="00457DA9" w14:paraId="0D6024F7" w14:textId="77777777" w:rsidTr="00620F67">
        <w:trPr>
          <w:trHeight w:val="511"/>
        </w:trPr>
        <w:tc>
          <w:tcPr>
            <w:tcW w:w="4852" w:type="dxa"/>
            <w:tcMar>
              <w:top w:w="100" w:type="dxa"/>
              <w:left w:w="100" w:type="dxa"/>
              <w:bottom w:w="100" w:type="dxa"/>
              <w:right w:w="100" w:type="dxa"/>
            </w:tcMar>
          </w:tcPr>
          <w:p w14:paraId="1D31CA25" w14:textId="77777777" w:rsidR="00D63DA0" w:rsidRPr="00457DA9" w:rsidRDefault="00D63DA0" w:rsidP="00620F67">
            <w:pPr>
              <w:rPr>
                <w:rFonts w:ascii="Calibri" w:hAnsi="Calibri"/>
                <w:sz w:val="22"/>
                <w:szCs w:val="22"/>
              </w:rPr>
            </w:pPr>
            <w:r w:rsidRPr="00457DA9">
              <w:rPr>
                <w:rFonts w:ascii="Calibri" w:hAnsi="Calibri"/>
                <w:sz w:val="22"/>
                <w:szCs w:val="22"/>
              </w:rPr>
              <w:t>Centre for Advanced Computing required (yes/no):</w:t>
            </w:r>
          </w:p>
        </w:tc>
        <w:tc>
          <w:tcPr>
            <w:tcW w:w="5128" w:type="dxa"/>
            <w:gridSpan w:val="2"/>
          </w:tcPr>
          <w:p w14:paraId="1A24B5D3" w14:textId="77777777" w:rsidR="00D63DA0" w:rsidRPr="00457DA9" w:rsidRDefault="00D63DA0" w:rsidP="00620F67">
            <w:pPr>
              <w:rPr>
                <w:rFonts w:ascii="Calibri" w:hAnsi="Calibri"/>
                <w:sz w:val="22"/>
                <w:szCs w:val="22"/>
              </w:rPr>
            </w:pPr>
            <w:r w:rsidRPr="00457DA9">
              <w:rPr>
                <w:rFonts w:ascii="Calibri" w:hAnsi="Calibri"/>
                <w:sz w:val="22"/>
                <w:szCs w:val="22"/>
              </w:rPr>
              <w:t>Internal GPUs or servers (yes/no):</w:t>
            </w:r>
          </w:p>
        </w:tc>
      </w:tr>
      <w:tr w:rsidR="00D63DA0" w:rsidRPr="00457DA9" w14:paraId="347860C3" w14:textId="77777777" w:rsidTr="00620F67">
        <w:trPr>
          <w:trHeight w:val="511"/>
        </w:trPr>
        <w:tc>
          <w:tcPr>
            <w:tcW w:w="9980" w:type="dxa"/>
            <w:gridSpan w:val="3"/>
            <w:tcMar>
              <w:top w:w="100" w:type="dxa"/>
              <w:left w:w="100" w:type="dxa"/>
              <w:bottom w:w="100" w:type="dxa"/>
              <w:right w:w="100" w:type="dxa"/>
            </w:tcMar>
          </w:tcPr>
          <w:p w14:paraId="3C76CBE2" w14:textId="77777777" w:rsidR="00D63DA0" w:rsidRPr="00457DA9" w:rsidRDefault="00D63DA0" w:rsidP="00620F67">
            <w:pPr>
              <w:rPr>
                <w:rFonts w:ascii="Calibri" w:hAnsi="Calibri"/>
                <w:sz w:val="22"/>
                <w:szCs w:val="22"/>
              </w:rPr>
            </w:pPr>
            <w:r w:rsidRPr="00457DA9">
              <w:rPr>
                <w:rFonts w:ascii="Calibri" w:hAnsi="Calibri"/>
                <w:sz w:val="22"/>
                <w:szCs w:val="22"/>
              </w:rPr>
              <w:t xml:space="preserve">Other: </w:t>
            </w:r>
          </w:p>
        </w:tc>
      </w:tr>
      <w:tr w:rsidR="00D63DA0" w:rsidRPr="00457DA9" w14:paraId="699E6D75" w14:textId="77777777" w:rsidTr="00620F67">
        <w:trPr>
          <w:trHeight w:val="511"/>
        </w:trPr>
        <w:tc>
          <w:tcPr>
            <w:tcW w:w="9980" w:type="dxa"/>
            <w:gridSpan w:val="3"/>
            <w:shd w:val="clear" w:color="auto" w:fill="D9D9D9" w:themeFill="background1" w:themeFillShade="D9"/>
            <w:tcMar>
              <w:top w:w="100" w:type="dxa"/>
              <w:left w:w="100" w:type="dxa"/>
              <w:bottom w:w="100" w:type="dxa"/>
              <w:right w:w="100" w:type="dxa"/>
            </w:tcMar>
          </w:tcPr>
          <w:p w14:paraId="0924F382" w14:textId="77777777" w:rsidR="00D63DA0" w:rsidRPr="00457DA9" w:rsidRDefault="00D63DA0" w:rsidP="00620F67">
            <w:pPr>
              <w:rPr>
                <w:rFonts w:ascii="Calibri" w:hAnsi="Calibri"/>
                <w:b/>
                <w:sz w:val="22"/>
                <w:szCs w:val="22"/>
              </w:rPr>
            </w:pPr>
            <w:r w:rsidRPr="00457DA9">
              <w:rPr>
                <w:rFonts w:ascii="Calibri" w:hAnsi="Calibri"/>
                <w:b/>
                <w:sz w:val="22"/>
                <w:szCs w:val="22"/>
              </w:rPr>
              <w:t>Support Service Needs</w:t>
            </w:r>
          </w:p>
        </w:tc>
      </w:tr>
      <w:tr w:rsidR="00D63DA0" w:rsidRPr="00457DA9" w14:paraId="5E26EAFF" w14:textId="77777777" w:rsidTr="00620F67">
        <w:trPr>
          <w:trHeight w:val="1536"/>
        </w:trPr>
        <w:tc>
          <w:tcPr>
            <w:tcW w:w="9980" w:type="dxa"/>
            <w:gridSpan w:val="3"/>
            <w:tcMar>
              <w:top w:w="100" w:type="dxa"/>
              <w:left w:w="100" w:type="dxa"/>
              <w:bottom w:w="100" w:type="dxa"/>
              <w:right w:w="100" w:type="dxa"/>
            </w:tcMar>
          </w:tcPr>
          <w:p w14:paraId="7DDA1A49" w14:textId="77777777" w:rsidR="00D63DA0" w:rsidRPr="00457DA9" w:rsidRDefault="00D63DA0" w:rsidP="00620F67">
            <w:pPr>
              <w:rPr>
                <w:rFonts w:ascii="Calibri" w:hAnsi="Calibri"/>
                <w:sz w:val="22"/>
                <w:szCs w:val="22"/>
              </w:rPr>
            </w:pPr>
            <w:r w:rsidRPr="00457DA9">
              <w:rPr>
                <w:rFonts w:ascii="Calibri" w:hAnsi="Calibri"/>
                <w:sz w:val="22"/>
                <w:szCs w:val="22"/>
              </w:rPr>
              <w:t>Brief description of support services needed (e.g., shipping/receiving, chemical/hazardous waste disposal, liquid N</w:t>
            </w:r>
            <w:r w:rsidRPr="00457DA9">
              <w:rPr>
                <w:rFonts w:ascii="Calibri" w:hAnsi="Calibri"/>
                <w:sz w:val="22"/>
                <w:szCs w:val="22"/>
                <w:vertAlign w:val="subscript"/>
              </w:rPr>
              <w:t>2</w:t>
            </w:r>
            <w:r w:rsidRPr="00457DA9">
              <w:rPr>
                <w:rFonts w:ascii="Calibri" w:hAnsi="Calibri"/>
                <w:sz w:val="22"/>
                <w:szCs w:val="22"/>
              </w:rPr>
              <w:t xml:space="preserve"> access, equipment calibration/maintenance, HVAC etc.):</w:t>
            </w:r>
          </w:p>
          <w:p w14:paraId="332F5B3B" w14:textId="77777777" w:rsidR="00D63DA0" w:rsidRPr="00457DA9" w:rsidRDefault="00D63DA0" w:rsidP="00620F67">
            <w:pPr>
              <w:rPr>
                <w:rFonts w:ascii="Calibri" w:hAnsi="Calibri"/>
                <w:sz w:val="22"/>
                <w:szCs w:val="22"/>
              </w:rPr>
            </w:pPr>
          </w:p>
          <w:p w14:paraId="3ACBB1E3" w14:textId="77777777" w:rsidR="00D63DA0" w:rsidRPr="00457DA9" w:rsidRDefault="00D63DA0" w:rsidP="00620F67">
            <w:pPr>
              <w:rPr>
                <w:rFonts w:ascii="Calibri" w:hAnsi="Calibri"/>
                <w:sz w:val="22"/>
                <w:szCs w:val="22"/>
              </w:rPr>
            </w:pPr>
          </w:p>
          <w:p w14:paraId="337427EF" w14:textId="77777777" w:rsidR="00D63DA0" w:rsidRPr="00457DA9" w:rsidRDefault="00D63DA0" w:rsidP="00620F67">
            <w:pPr>
              <w:rPr>
                <w:rFonts w:ascii="Calibri" w:hAnsi="Calibri"/>
                <w:sz w:val="22"/>
                <w:szCs w:val="22"/>
              </w:rPr>
            </w:pPr>
          </w:p>
          <w:p w14:paraId="0A2CC6D5" w14:textId="77777777" w:rsidR="00D63DA0" w:rsidRPr="00457DA9" w:rsidRDefault="00D63DA0" w:rsidP="00620F67">
            <w:pPr>
              <w:rPr>
                <w:rFonts w:ascii="Calibri" w:hAnsi="Calibri"/>
                <w:sz w:val="22"/>
                <w:szCs w:val="22"/>
              </w:rPr>
            </w:pPr>
          </w:p>
          <w:p w14:paraId="72D48609" w14:textId="77777777" w:rsidR="00D63DA0" w:rsidRPr="00457DA9" w:rsidRDefault="00D63DA0" w:rsidP="00620F67">
            <w:pPr>
              <w:rPr>
                <w:rFonts w:ascii="Calibri" w:hAnsi="Calibri"/>
                <w:sz w:val="22"/>
                <w:szCs w:val="22"/>
              </w:rPr>
            </w:pPr>
          </w:p>
        </w:tc>
      </w:tr>
      <w:tr w:rsidR="00D63DA0" w:rsidRPr="00457DA9" w14:paraId="52C2714C" w14:textId="77777777" w:rsidTr="00620F67">
        <w:trPr>
          <w:trHeight w:val="455"/>
        </w:trPr>
        <w:tc>
          <w:tcPr>
            <w:tcW w:w="9980" w:type="dxa"/>
            <w:gridSpan w:val="3"/>
            <w:shd w:val="clear" w:color="auto" w:fill="D9D9D9" w:themeFill="background1" w:themeFillShade="D9"/>
            <w:tcMar>
              <w:top w:w="100" w:type="dxa"/>
              <w:left w:w="100" w:type="dxa"/>
              <w:bottom w:w="100" w:type="dxa"/>
              <w:right w:w="100" w:type="dxa"/>
            </w:tcMar>
          </w:tcPr>
          <w:p w14:paraId="16122FDA" w14:textId="77777777" w:rsidR="00D63DA0" w:rsidRPr="00457DA9" w:rsidRDefault="00D63DA0" w:rsidP="00620F67">
            <w:pPr>
              <w:rPr>
                <w:rFonts w:ascii="Calibri" w:hAnsi="Calibri"/>
                <w:b/>
                <w:sz w:val="22"/>
                <w:szCs w:val="22"/>
              </w:rPr>
            </w:pPr>
            <w:r w:rsidRPr="00457DA9">
              <w:rPr>
                <w:rFonts w:ascii="Calibri" w:hAnsi="Calibri"/>
                <w:b/>
                <w:sz w:val="22"/>
                <w:szCs w:val="22"/>
              </w:rPr>
              <w:t>Plan for public health related measures</w:t>
            </w:r>
          </w:p>
        </w:tc>
      </w:tr>
      <w:tr w:rsidR="00D63DA0" w:rsidRPr="00457DA9" w14:paraId="150A48BA" w14:textId="77777777" w:rsidTr="00620F67">
        <w:trPr>
          <w:trHeight w:val="1221"/>
        </w:trPr>
        <w:tc>
          <w:tcPr>
            <w:tcW w:w="9980" w:type="dxa"/>
            <w:gridSpan w:val="3"/>
            <w:tcMar>
              <w:top w:w="100" w:type="dxa"/>
              <w:left w:w="100" w:type="dxa"/>
              <w:bottom w:w="100" w:type="dxa"/>
              <w:right w:w="100" w:type="dxa"/>
            </w:tcMar>
          </w:tcPr>
          <w:p w14:paraId="088145CE" w14:textId="77777777" w:rsidR="00D63DA0" w:rsidRPr="00457DA9" w:rsidRDefault="00D63DA0" w:rsidP="00620F67">
            <w:pPr>
              <w:rPr>
                <w:rFonts w:ascii="Calibri" w:hAnsi="Calibri"/>
                <w:sz w:val="22"/>
                <w:szCs w:val="22"/>
              </w:rPr>
            </w:pPr>
            <w:r w:rsidRPr="00457DA9">
              <w:rPr>
                <w:rFonts w:ascii="Calibri" w:hAnsi="Calibri"/>
                <w:sz w:val="22"/>
                <w:szCs w:val="22"/>
              </w:rPr>
              <w:t>Describe plans to implement Queen’s COVID-19 related public health measures (i.e.: physical distancing, disinfection, PPE usage, etc.):</w:t>
            </w:r>
          </w:p>
          <w:p w14:paraId="625FB777" w14:textId="77777777" w:rsidR="00D63DA0" w:rsidRPr="00457DA9" w:rsidRDefault="00D63DA0" w:rsidP="00620F67">
            <w:pPr>
              <w:rPr>
                <w:rFonts w:ascii="Calibri" w:hAnsi="Calibri"/>
                <w:sz w:val="22"/>
                <w:szCs w:val="22"/>
              </w:rPr>
            </w:pPr>
          </w:p>
          <w:p w14:paraId="0D0E42F3" w14:textId="77777777" w:rsidR="00D63DA0" w:rsidRPr="00457DA9" w:rsidRDefault="00D63DA0" w:rsidP="00620F67">
            <w:pPr>
              <w:rPr>
                <w:rFonts w:ascii="Calibri" w:hAnsi="Calibri"/>
                <w:sz w:val="22"/>
                <w:szCs w:val="22"/>
              </w:rPr>
            </w:pPr>
          </w:p>
          <w:p w14:paraId="772B1B46" w14:textId="77777777" w:rsidR="00D63DA0" w:rsidRPr="00457DA9" w:rsidRDefault="00D63DA0" w:rsidP="00620F67">
            <w:pPr>
              <w:rPr>
                <w:rFonts w:ascii="Calibri" w:hAnsi="Calibri"/>
                <w:sz w:val="22"/>
                <w:szCs w:val="22"/>
              </w:rPr>
            </w:pPr>
          </w:p>
          <w:p w14:paraId="4BC232B5" w14:textId="77777777" w:rsidR="00D63DA0" w:rsidRPr="00457DA9" w:rsidRDefault="00D63DA0" w:rsidP="00620F67">
            <w:pPr>
              <w:rPr>
                <w:rFonts w:ascii="Calibri" w:hAnsi="Calibri"/>
                <w:sz w:val="22"/>
                <w:szCs w:val="22"/>
              </w:rPr>
            </w:pPr>
          </w:p>
          <w:p w14:paraId="74202158" w14:textId="77777777" w:rsidR="00D63DA0" w:rsidRPr="00457DA9" w:rsidRDefault="00D63DA0" w:rsidP="00620F67">
            <w:pPr>
              <w:rPr>
                <w:rFonts w:ascii="Calibri" w:hAnsi="Calibri"/>
                <w:sz w:val="22"/>
                <w:szCs w:val="22"/>
              </w:rPr>
            </w:pPr>
          </w:p>
          <w:p w14:paraId="0FAC13C6" w14:textId="77777777" w:rsidR="00D63DA0" w:rsidRPr="00457DA9" w:rsidRDefault="00D63DA0" w:rsidP="00620F67">
            <w:pPr>
              <w:rPr>
                <w:rFonts w:ascii="Calibri" w:hAnsi="Calibri"/>
                <w:sz w:val="22"/>
                <w:szCs w:val="22"/>
              </w:rPr>
            </w:pPr>
          </w:p>
          <w:p w14:paraId="577F4E7F" w14:textId="1FB4FC04" w:rsidR="00D63DA0" w:rsidRPr="00457DA9" w:rsidRDefault="00D63DA0" w:rsidP="00620F67">
            <w:pPr>
              <w:rPr>
                <w:rFonts w:ascii="Calibri" w:hAnsi="Calibri"/>
                <w:sz w:val="22"/>
                <w:szCs w:val="22"/>
              </w:rPr>
            </w:pPr>
            <w:r w:rsidRPr="00457DA9">
              <w:rPr>
                <w:rFonts w:ascii="Calibri" w:hAnsi="Calibri"/>
                <w:sz w:val="22"/>
                <w:szCs w:val="22"/>
              </w:rPr>
              <w:t xml:space="preserve">See </w:t>
            </w:r>
            <w:hyperlink r:id="rId8" w:history="1">
              <w:r w:rsidRPr="005C24D1">
                <w:rPr>
                  <w:rStyle w:val="Hyperlink"/>
                </w:rPr>
                <w:t>Queen’s University Return to Work Guidelines</w:t>
              </w:r>
            </w:hyperlink>
            <w:r>
              <w:rPr>
                <w:color w:val="000000" w:themeColor="text1"/>
              </w:rPr>
              <w:t xml:space="preserve"> </w:t>
            </w:r>
            <w:r w:rsidRPr="00457DA9">
              <w:rPr>
                <w:rFonts w:ascii="Calibri" w:hAnsi="Calibri"/>
                <w:sz w:val="22"/>
                <w:szCs w:val="22"/>
              </w:rPr>
              <w:t>for up-to-date public health guidelines and recommendations. Note that daily check-ins by the supervisor are an important part of this process. Further, please ensure that all individuals are aware of the procedure from reporting a COVID infection in their space.</w:t>
            </w:r>
          </w:p>
          <w:p w14:paraId="49F3477C" w14:textId="77777777" w:rsidR="00D63DA0" w:rsidRPr="00457DA9" w:rsidRDefault="00D63DA0" w:rsidP="00620F67">
            <w:pPr>
              <w:rPr>
                <w:rFonts w:ascii="Calibri" w:hAnsi="Calibri"/>
                <w:sz w:val="22"/>
                <w:szCs w:val="22"/>
              </w:rPr>
            </w:pPr>
          </w:p>
        </w:tc>
      </w:tr>
      <w:tr w:rsidR="00D63DA0" w:rsidRPr="00457DA9" w14:paraId="516B7D74" w14:textId="77777777" w:rsidTr="00620F67">
        <w:trPr>
          <w:trHeight w:val="339"/>
        </w:trPr>
        <w:tc>
          <w:tcPr>
            <w:tcW w:w="9980" w:type="dxa"/>
            <w:gridSpan w:val="3"/>
            <w:shd w:val="clear" w:color="auto" w:fill="D9D9D9" w:themeFill="background1" w:themeFillShade="D9"/>
            <w:tcMar>
              <w:top w:w="100" w:type="dxa"/>
              <w:left w:w="100" w:type="dxa"/>
              <w:bottom w:w="100" w:type="dxa"/>
              <w:right w:w="100" w:type="dxa"/>
            </w:tcMar>
          </w:tcPr>
          <w:p w14:paraId="4694B188" w14:textId="77777777" w:rsidR="00D63DA0" w:rsidRPr="00457DA9" w:rsidRDefault="00D63DA0" w:rsidP="00620F67">
            <w:pPr>
              <w:rPr>
                <w:rFonts w:ascii="Calibri" w:hAnsi="Calibri"/>
                <w:b/>
                <w:sz w:val="22"/>
                <w:szCs w:val="22"/>
              </w:rPr>
            </w:pPr>
            <w:r w:rsidRPr="00457DA9">
              <w:rPr>
                <w:rFonts w:ascii="Calibri" w:hAnsi="Calibri"/>
                <w:b/>
                <w:sz w:val="22"/>
                <w:szCs w:val="22"/>
              </w:rPr>
              <w:t>Plan for rapid shutdown, if needed.</w:t>
            </w:r>
          </w:p>
        </w:tc>
      </w:tr>
      <w:tr w:rsidR="00D63DA0" w:rsidRPr="00457DA9" w14:paraId="138C4F6B" w14:textId="77777777" w:rsidTr="00620F67">
        <w:trPr>
          <w:trHeight w:val="1842"/>
        </w:trPr>
        <w:tc>
          <w:tcPr>
            <w:tcW w:w="9980" w:type="dxa"/>
            <w:gridSpan w:val="3"/>
            <w:tcMar>
              <w:top w:w="100" w:type="dxa"/>
              <w:left w:w="100" w:type="dxa"/>
              <w:bottom w:w="100" w:type="dxa"/>
              <w:right w:w="100" w:type="dxa"/>
            </w:tcMar>
          </w:tcPr>
          <w:p w14:paraId="23B8BD2F" w14:textId="77777777" w:rsidR="00D63DA0" w:rsidRPr="00457DA9" w:rsidRDefault="00D63DA0" w:rsidP="00620F67">
            <w:pPr>
              <w:rPr>
                <w:rFonts w:ascii="Calibri" w:hAnsi="Calibri"/>
                <w:sz w:val="22"/>
                <w:szCs w:val="22"/>
              </w:rPr>
            </w:pPr>
            <w:r w:rsidRPr="00457DA9">
              <w:rPr>
                <w:rFonts w:ascii="Calibri" w:hAnsi="Calibri"/>
                <w:sz w:val="22"/>
                <w:szCs w:val="22"/>
              </w:rPr>
              <w:lastRenderedPageBreak/>
              <w:t>Describe what measures will be taken if a situation arises where rapid shutdown is needed:</w:t>
            </w:r>
          </w:p>
          <w:p w14:paraId="013E7916" w14:textId="77777777" w:rsidR="00D63DA0" w:rsidRPr="00457DA9" w:rsidRDefault="00D63DA0" w:rsidP="00620F67">
            <w:pPr>
              <w:rPr>
                <w:rFonts w:ascii="Calibri" w:hAnsi="Calibri"/>
                <w:sz w:val="22"/>
                <w:szCs w:val="22"/>
              </w:rPr>
            </w:pPr>
          </w:p>
          <w:p w14:paraId="54B7FFA2" w14:textId="77777777" w:rsidR="00D63DA0" w:rsidRPr="00457DA9" w:rsidRDefault="00D63DA0" w:rsidP="00620F67">
            <w:pPr>
              <w:rPr>
                <w:rFonts w:ascii="Calibri" w:hAnsi="Calibri"/>
                <w:sz w:val="22"/>
                <w:szCs w:val="22"/>
              </w:rPr>
            </w:pPr>
          </w:p>
          <w:p w14:paraId="31D6BE00" w14:textId="77777777" w:rsidR="00D63DA0" w:rsidRPr="00457DA9" w:rsidRDefault="00D63DA0" w:rsidP="00620F67">
            <w:pPr>
              <w:rPr>
                <w:rFonts w:ascii="Calibri" w:hAnsi="Calibri"/>
                <w:sz w:val="22"/>
                <w:szCs w:val="22"/>
              </w:rPr>
            </w:pPr>
          </w:p>
          <w:p w14:paraId="1643C445" w14:textId="77777777" w:rsidR="00D63DA0" w:rsidRPr="00457DA9" w:rsidRDefault="00D63DA0" w:rsidP="00620F67">
            <w:pPr>
              <w:rPr>
                <w:rFonts w:ascii="Calibri" w:hAnsi="Calibri"/>
                <w:sz w:val="22"/>
                <w:szCs w:val="22"/>
              </w:rPr>
            </w:pPr>
          </w:p>
          <w:p w14:paraId="40CD3C5F" w14:textId="77777777" w:rsidR="00D63DA0" w:rsidRPr="00457DA9" w:rsidRDefault="00D63DA0" w:rsidP="00620F67">
            <w:pPr>
              <w:rPr>
                <w:rFonts w:ascii="Calibri" w:hAnsi="Calibri"/>
                <w:sz w:val="22"/>
                <w:szCs w:val="22"/>
              </w:rPr>
            </w:pPr>
          </w:p>
          <w:p w14:paraId="1C91CFEC" w14:textId="77777777" w:rsidR="00D63DA0" w:rsidRPr="00457DA9" w:rsidRDefault="00D63DA0" w:rsidP="00620F67">
            <w:pPr>
              <w:rPr>
                <w:rFonts w:ascii="Calibri" w:hAnsi="Calibri"/>
                <w:sz w:val="22"/>
                <w:szCs w:val="22"/>
              </w:rPr>
            </w:pPr>
          </w:p>
          <w:p w14:paraId="20E2482F" w14:textId="77777777" w:rsidR="00D63DA0" w:rsidRPr="00457DA9" w:rsidRDefault="00D63DA0" w:rsidP="00620F67">
            <w:pPr>
              <w:rPr>
                <w:rFonts w:ascii="Calibri" w:hAnsi="Calibri"/>
                <w:sz w:val="22"/>
                <w:szCs w:val="22"/>
              </w:rPr>
            </w:pPr>
          </w:p>
          <w:p w14:paraId="23F7F670" w14:textId="77777777" w:rsidR="00D63DA0" w:rsidRPr="00457DA9" w:rsidRDefault="00D63DA0" w:rsidP="00620F67">
            <w:pPr>
              <w:rPr>
                <w:rFonts w:ascii="Calibri" w:hAnsi="Calibri"/>
                <w:sz w:val="22"/>
                <w:szCs w:val="22"/>
              </w:rPr>
            </w:pPr>
          </w:p>
          <w:p w14:paraId="7AB5E579" w14:textId="77777777" w:rsidR="00D63DA0" w:rsidRPr="00457DA9" w:rsidRDefault="00D63DA0" w:rsidP="00620F67">
            <w:pPr>
              <w:rPr>
                <w:rFonts w:ascii="Calibri" w:hAnsi="Calibri"/>
                <w:sz w:val="22"/>
                <w:szCs w:val="22"/>
              </w:rPr>
            </w:pPr>
          </w:p>
          <w:p w14:paraId="2F315B67" w14:textId="77777777" w:rsidR="00D63DA0" w:rsidRPr="00457DA9" w:rsidRDefault="00D63DA0" w:rsidP="00620F67">
            <w:pPr>
              <w:rPr>
                <w:rFonts w:ascii="Calibri" w:hAnsi="Calibri"/>
                <w:sz w:val="22"/>
                <w:szCs w:val="22"/>
              </w:rPr>
            </w:pPr>
          </w:p>
        </w:tc>
      </w:tr>
    </w:tbl>
    <w:p w14:paraId="08CF7CEA" w14:textId="77777777" w:rsidR="00D63DA0" w:rsidRPr="00457DA9" w:rsidRDefault="00D63DA0" w:rsidP="00D63DA0">
      <w:pPr>
        <w:rPr>
          <w:rFonts w:ascii="Calibri" w:hAnsi="Calibri"/>
          <w:b/>
          <w:sz w:val="22"/>
          <w:szCs w:val="22"/>
        </w:rPr>
      </w:pPr>
      <w:r w:rsidRPr="00457DA9">
        <w:rPr>
          <w:rFonts w:ascii="Calibri" w:hAnsi="Calibri"/>
          <w:b/>
          <w:sz w:val="22"/>
          <w:szCs w:val="22"/>
        </w:rPr>
        <w:t xml:space="preserve"> </w:t>
      </w:r>
    </w:p>
    <w:p w14:paraId="1AF7C399" w14:textId="77777777" w:rsidR="00D63DA0" w:rsidRPr="00457DA9" w:rsidRDefault="00D63DA0" w:rsidP="00D63DA0">
      <w:pPr>
        <w:rPr>
          <w:rFonts w:ascii="Calibri" w:hAnsi="Calibri"/>
          <w:b/>
          <w:sz w:val="22"/>
          <w:szCs w:val="22"/>
        </w:rPr>
      </w:pPr>
    </w:p>
    <w:p w14:paraId="2E178CF7" w14:textId="77777777" w:rsidR="00D63DA0" w:rsidRPr="00457DA9" w:rsidRDefault="00D63DA0" w:rsidP="00D63DA0">
      <w:pPr>
        <w:rPr>
          <w:rFonts w:ascii="Calibri" w:hAnsi="Calibri"/>
          <w:b/>
          <w:sz w:val="22"/>
          <w:szCs w:val="22"/>
        </w:rPr>
      </w:pPr>
    </w:p>
    <w:p w14:paraId="5887A50A" w14:textId="77777777" w:rsidR="00D63DA0" w:rsidRPr="00457DA9" w:rsidRDefault="00D63DA0" w:rsidP="00D63DA0">
      <w:pPr>
        <w:rPr>
          <w:rFonts w:ascii="Calibri" w:hAnsi="Calibri"/>
          <w:b/>
          <w:sz w:val="22"/>
          <w:szCs w:val="22"/>
        </w:rPr>
      </w:pPr>
    </w:p>
    <w:p w14:paraId="66D34B25" w14:textId="77777777" w:rsidR="00D63DA0" w:rsidRPr="00457DA9" w:rsidRDefault="00D63DA0" w:rsidP="00D63DA0">
      <w:pPr>
        <w:rPr>
          <w:rFonts w:ascii="Calibri" w:hAnsi="Calibri"/>
          <w:b/>
          <w:sz w:val="22"/>
          <w:szCs w:val="22"/>
        </w:rPr>
      </w:pPr>
    </w:p>
    <w:p w14:paraId="52F6B477" w14:textId="77777777" w:rsidR="00D63DA0" w:rsidRPr="00457DA9" w:rsidRDefault="00D63DA0" w:rsidP="00D63DA0">
      <w:pPr>
        <w:rPr>
          <w:rFonts w:ascii="Calibri" w:hAnsi="Calibri"/>
          <w:b/>
          <w:sz w:val="22"/>
          <w:szCs w:val="22"/>
        </w:rPr>
      </w:pPr>
    </w:p>
    <w:p w14:paraId="5D7613E4" w14:textId="77777777" w:rsidR="00D63DA0" w:rsidRPr="00457DA9" w:rsidRDefault="00D63DA0" w:rsidP="00D63DA0">
      <w:pPr>
        <w:rPr>
          <w:rFonts w:ascii="Calibri" w:hAnsi="Calibri"/>
          <w:b/>
          <w:sz w:val="22"/>
          <w:szCs w:val="22"/>
        </w:rPr>
      </w:pPr>
    </w:p>
    <w:p w14:paraId="15E609CB" w14:textId="77777777" w:rsidR="00D63DA0" w:rsidRPr="00457DA9" w:rsidRDefault="00D63DA0" w:rsidP="00D63DA0">
      <w:pPr>
        <w:rPr>
          <w:rFonts w:ascii="Calibri" w:hAnsi="Calibri"/>
          <w:b/>
          <w:sz w:val="22"/>
          <w:szCs w:val="22"/>
        </w:rPr>
      </w:pPr>
    </w:p>
    <w:p w14:paraId="35125CCE" w14:textId="77777777" w:rsidR="00D63DA0" w:rsidRPr="00457DA9" w:rsidRDefault="00D63DA0" w:rsidP="00D63DA0">
      <w:pPr>
        <w:rPr>
          <w:rFonts w:ascii="Calibri" w:hAnsi="Calibri"/>
          <w:sz w:val="22"/>
          <w:szCs w:val="22"/>
        </w:rPr>
      </w:pPr>
    </w:p>
    <w:p w14:paraId="1C7F1D2F" w14:textId="1C615BDA" w:rsidR="00D63DA0" w:rsidRPr="00457DA9" w:rsidRDefault="00D63DA0" w:rsidP="00D63DA0">
      <w:pPr>
        <w:rPr>
          <w:rFonts w:ascii="Calibri" w:hAnsi="Calibri"/>
          <w:sz w:val="22"/>
          <w:szCs w:val="22"/>
        </w:rPr>
      </w:pPr>
      <w:r w:rsidRPr="00457DA9">
        <w:rPr>
          <w:rFonts w:ascii="Calibri" w:hAnsi="Calibri"/>
          <w:sz w:val="22"/>
          <w:szCs w:val="22"/>
        </w:rPr>
        <w:t xml:space="preserve">I, </w:t>
      </w:r>
      <w:r w:rsidRPr="00457DA9">
        <w:rPr>
          <w:rFonts w:ascii="Calibri" w:hAnsi="Calibri"/>
          <w:sz w:val="22"/>
          <w:szCs w:val="22"/>
          <w:u w:val="single"/>
        </w:rPr>
        <w:softHyphen/>
      </w:r>
      <w:r w:rsidRPr="00457DA9">
        <w:rPr>
          <w:rFonts w:ascii="Calibri" w:hAnsi="Calibri"/>
          <w:sz w:val="22"/>
          <w:szCs w:val="22"/>
          <w:u w:val="single"/>
        </w:rPr>
        <w:softHyphen/>
        <w:t>______(Principal Investigator)____________</w:t>
      </w:r>
      <w:r w:rsidRPr="00457DA9">
        <w:rPr>
          <w:rFonts w:ascii="Calibri" w:hAnsi="Calibri"/>
          <w:sz w:val="22"/>
          <w:szCs w:val="22"/>
        </w:rPr>
        <w:t xml:space="preserve"> , acknowled</w:t>
      </w:r>
      <w:r>
        <w:rPr>
          <w:rFonts w:ascii="Calibri" w:hAnsi="Calibri"/>
          <w:sz w:val="22"/>
          <w:szCs w:val="22"/>
        </w:rPr>
        <w:t>g</w:t>
      </w:r>
      <w:r w:rsidRPr="00457DA9">
        <w:rPr>
          <w:rFonts w:ascii="Calibri" w:hAnsi="Calibri"/>
          <w:sz w:val="22"/>
          <w:szCs w:val="22"/>
        </w:rPr>
        <w:t xml:space="preserve">e that violating the conditions under which access has been approved will result in access being revoked entirely. Examples of violations may include accessing the space outside of the approved time, failing to disinfect spaces according to the approved protocol, or allowing unauthorized individuals access to the facilities. </w:t>
      </w:r>
    </w:p>
    <w:p w14:paraId="538F5F74" w14:textId="77777777" w:rsidR="00D63DA0" w:rsidRPr="00457DA9" w:rsidRDefault="00D63DA0" w:rsidP="00D63DA0">
      <w:pPr>
        <w:rPr>
          <w:rFonts w:ascii="Calibri" w:hAnsi="Calibri" w:cstheme="majorHAnsi"/>
          <w:b/>
          <w:noProof/>
          <w:sz w:val="22"/>
          <w:szCs w:val="22"/>
        </w:rPr>
      </w:pPr>
    </w:p>
    <w:p w14:paraId="3E4DB4A4" w14:textId="77777777" w:rsidR="00D63DA0" w:rsidRPr="00457DA9" w:rsidRDefault="00D63DA0" w:rsidP="00D63DA0">
      <w:pPr>
        <w:rPr>
          <w:rFonts w:ascii="Calibri" w:hAnsi="Calibri" w:cstheme="majorHAnsi"/>
          <w:b/>
          <w:noProof/>
          <w:sz w:val="22"/>
          <w:szCs w:val="22"/>
        </w:rPr>
      </w:pPr>
    </w:p>
    <w:p w14:paraId="4617C6B4" w14:textId="77777777" w:rsidR="00D63DA0" w:rsidRPr="00457DA9" w:rsidRDefault="00D63DA0" w:rsidP="00D63DA0">
      <w:pPr>
        <w:rPr>
          <w:rFonts w:ascii="Calibri" w:hAnsi="Calibri" w:cstheme="majorHAnsi"/>
          <w:b/>
          <w:noProof/>
          <w:sz w:val="22"/>
          <w:szCs w:val="22"/>
        </w:rPr>
      </w:pPr>
      <w:r w:rsidRPr="00457DA9">
        <w:rPr>
          <w:rFonts w:ascii="Calibri" w:hAnsi="Calibri" w:cstheme="majorHAnsi"/>
          <w:b/>
          <w:noProof/>
          <w:sz w:val="22"/>
          <w:szCs w:val="22"/>
        </w:rPr>
        <w:t>X</w:t>
      </w:r>
    </w:p>
    <w:p w14:paraId="192EBA0A" w14:textId="77777777" w:rsidR="00D63DA0" w:rsidRPr="00457DA9" w:rsidRDefault="00D63DA0" w:rsidP="00D63DA0">
      <w:pPr>
        <w:rPr>
          <w:rFonts w:ascii="Calibri" w:hAnsi="Calibri"/>
          <w:b/>
          <w:noProof/>
          <w:sz w:val="22"/>
          <w:szCs w:val="22"/>
        </w:rPr>
      </w:pPr>
      <w:r w:rsidRPr="00457DA9">
        <w:rPr>
          <w:rFonts w:ascii="Calibri" w:hAnsi="Calibri"/>
          <w:b/>
          <w:noProof/>
          <w:sz w:val="22"/>
          <w:szCs w:val="22"/>
        </w:rPr>
        <mc:AlternateContent>
          <mc:Choice Requires="wps">
            <w:drawing>
              <wp:anchor distT="0" distB="0" distL="114300" distR="114300" simplePos="0" relativeHeight="251659264" behindDoc="0" locked="1" layoutInCell="1" allowOverlap="1" wp14:anchorId="59893D28" wp14:editId="00FC1861">
                <wp:simplePos x="0" y="0"/>
                <wp:positionH relativeFrom="column">
                  <wp:posOffset>26670</wp:posOffset>
                </wp:positionH>
                <wp:positionV relativeFrom="paragraph">
                  <wp:posOffset>55245</wp:posOffset>
                </wp:positionV>
                <wp:extent cx="2313432" cy="9144"/>
                <wp:effectExtent l="0" t="0" r="29845" b="29210"/>
                <wp:wrapNone/>
                <wp:docPr id="1" name="Straight Connector 1"/>
                <wp:cNvGraphicFramePr/>
                <a:graphic xmlns:a="http://schemas.openxmlformats.org/drawingml/2006/main">
                  <a:graphicData uri="http://schemas.microsoft.com/office/word/2010/wordprocessingShape">
                    <wps:wsp>
                      <wps:cNvCnPr/>
                      <wps:spPr>
                        <a:xfrm>
                          <a:off x="0" y="0"/>
                          <a:ext cx="2313432" cy="9144"/>
                        </a:xfrm>
                        <a:prstGeom prst="line">
                          <a:avLst/>
                        </a:prstGeom>
                        <a:ln w="15875">
                          <a:solidFill>
                            <a:schemeClr val="dk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48C9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35pt" to="184.2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" strokecolor="black [3200]" strokeweight="1.25pt">
                <v:stroke joinstyle="miter"/>
                <w10:anchorlock/>
              </v:line>
            </w:pict>
          </mc:Fallback>
        </mc:AlternateContent>
      </w:r>
      <w:r w:rsidRPr="00457DA9">
        <w:rPr>
          <w:rFonts w:ascii="Calibri" w:hAnsi="Calibri"/>
          <w:b/>
          <w:noProof/>
          <w:sz w:val="22"/>
          <w:szCs w:val="22"/>
        </w:rPr>
        <w:t xml:space="preserve">  </w:t>
      </w:r>
      <w:r w:rsidRPr="00457DA9">
        <w:rPr>
          <w:rFonts w:ascii="Calibri" w:hAnsi="Calibri"/>
          <w:b/>
          <w:noProof/>
          <w:sz w:val="22"/>
          <w:szCs w:val="22"/>
        </w:rPr>
        <mc:AlternateContent>
          <mc:Choice Requires="wps">
            <w:drawing>
              <wp:anchor distT="0" distB="0" distL="114300" distR="114300" simplePos="0" relativeHeight="251660288" behindDoc="0" locked="1" layoutInCell="1" allowOverlap="1" wp14:anchorId="623FE37B" wp14:editId="4806BFE6">
                <wp:simplePos x="0" y="0"/>
                <wp:positionH relativeFrom="column">
                  <wp:posOffset>2689860</wp:posOffset>
                </wp:positionH>
                <wp:positionV relativeFrom="paragraph">
                  <wp:posOffset>69215</wp:posOffset>
                </wp:positionV>
                <wp:extent cx="2313305" cy="8890"/>
                <wp:effectExtent l="0" t="0" r="29845" b="29210"/>
                <wp:wrapNone/>
                <wp:docPr id="2" name="Straight Connector 2"/>
                <wp:cNvGraphicFramePr/>
                <a:graphic xmlns:a="http://schemas.openxmlformats.org/drawingml/2006/main">
                  <a:graphicData uri="http://schemas.microsoft.com/office/word/2010/wordprocessingShape">
                    <wps:wsp>
                      <wps:cNvCnPr/>
                      <wps:spPr>
                        <a:xfrm>
                          <a:off x="0" y="0"/>
                          <a:ext cx="2313305" cy="889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C6DC2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8pt,5.45pt" to="393.95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" strokecolor="windowText" strokeweight="1.25pt">
                <w10:anchorlock/>
              </v:line>
            </w:pict>
          </mc:Fallback>
        </mc:AlternateContent>
      </w:r>
      <w:r w:rsidRPr="00457DA9">
        <w:rPr>
          <w:rFonts w:ascii="Calibri" w:hAnsi="Calibri"/>
          <w:b/>
          <w:noProof/>
          <w:sz w:val="22"/>
          <w:szCs w:val="22"/>
        </w:rPr>
        <w:t xml:space="preserve">                                                                        </w:t>
      </w:r>
    </w:p>
    <w:p w14:paraId="30A3D286" w14:textId="77777777" w:rsidR="00D63DA0" w:rsidRPr="00457DA9" w:rsidRDefault="00D63DA0" w:rsidP="00D63DA0">
      <w:pPr>
        <w:rPr>
          <w:rFonts w:ascii="Calibri" w:hAnsi="Calibri"/>
          <w:sz w:val="22"/>
          <w:szCs w:val="22"/>
          <w:highlight w:val="yellow"/>
        </w:rPr>
      </w:pPr>
      <w:r w:rsidRPr="00457DA9">
        <w:rPr>
          <w:rFonts w:ascii="Calibri" w:hAnsi="Calibri"/>
          <w:noProof/>
          <w:sz w:val="22"/>
          <w:szCs w:val="22"/>
        </w:rPr>
        <w:t>Principal Investigator</w:t>
      </w:r>
      <w:r w:rsidRPr="00457DA9">
        <w:rPr>
          <w:rFonts w:ascii="Calibri" w:hAnsi="Calibri"/>
          <w:sz w:val="22"/>
          <w:szCs w:val="22"/>
        </w:rPr>
        <w:t xml:space="preserve"> Approval                    Date</w:t>
      </w:r>
    </w:p>
    <w:p w14:paraId="17D01DB2" w14:textId="77777777" w:rsidR="00D63DA0" w:rsidRPr="00457DA9" w:rsidRDefault="00D63DA0" w:rsidP="00D63DA0">
      <w:pPr>
        <w:rPr>
          <w:rFonts w:ascii="Calibri" w:hAnsi="Calibri"/>
          <w:b/>
          <w:sz w:val="22"/>
          <w:szCs w:val="22"/>
          <w:highlight w:val="yellow"/>
        </w:rPr>
      </w:pPr>
    </w:p>
    <w:p w14:paraId="2610064A" w14:textId="77777777" w:rsidR="00D63DA0" w:rsidRPr="00457DA9" w:rsidRDefault="00D63DA0" w:rsidP="00D63DA0">
      <w:pPr>
        <w:rPr>
          <w:rFonts w:ascii="Calibri" w:hAnsi="Calibri" w:cstheme="majorHAnsi"/>
          <w:b/>
          <w:noProof/>
          <w:sz w:val="22"/>
          <w:szCs w:val="22"/>
        </w:rPr>
      </w:pPr>
    </w:p>
    <w:p w14:paraId="4FCE0971" w14:textId="77777777" w:rsidR="00D63DA0" w:rsidRPr="00457DA9" w:rsidRDefault="00D63DA0" w:rsidP="00D63DA0">
      <w:pPr>
        <w:rPr>
          <w:rFonts w:ascii="Calibri" w:hAnsi="Calibri" w:cstheme="majorHAnsi"/>
          <w:b/>
          <w:noProof/>
          <w:sz w:val="22"/>
          <w:szCs w:val="22"/>
        </w:rPr>
      </w:pPr>
      <w:r w:rsidRPr="00457DA9">
        <w:rPr>
          <w:rFonts w:ascii="Calibri" w:hAnsi="Calibri" w:cstheme="majorHAnsi"/>
          <w:b/>
          <w:noProof/>
          <w:sz w:val="22"/>
          <w:szCs w:val="22"/>
        </w:rPr>
        <w:t>X</w:t>
      </w:r>
    </w:p>
    <w:p w14:paraId="2E4D159C" w14:textId="77777777" w:rsidR="00D63DA0" w:rsidRPr="00457DA9" w:rsidRDefault="00D63DA0" w:rsidP="00D63DA0">
      <w:pPr>
        <w:rPr>
          <w:rFonts w:ascii="Calibri" w:hAnsi="Calibri"/>
          <w:b/>
          <w:noProof/>
          <w:sz w:val="22"/>
          <w:szCs w:val="22"/>
        </w:rPr>
      </w:pPr>
      <w:r w:rsidRPr="00457DA9">
        <w:rPr>
          <w:rFonts w:ascii="Calibri" w:hAnsi="Calibri"/>
          <w:b/>
          <w:noProof/>
          <w:sz w:val="22"/>
          <w:szCs w:val="22"/>
        </w:rPr>
        <mc:AlternateContent>
          <mc:Choice Requires="wps">
            <w:drawing>
              <wp:anchor distT="0" distB="0" distL="114300" distR="114300" simplePos="0" relativeHeight="251661312" behindDoc="0" locked="1" layoutInCell="1" allowOverlap="1" wp14:anchorId="45FCB42B" wp14:editId="0A98B8C1">
                <wp:simplePos x="0" y="0"/>
                <wp:positionH relativeFrom="column">
                  <wp:posOffset>26670</wp:posOffset>
                </wp:positionH>
                <wp:positionV relativeFrom="paragraph">
                  <wp:posOffset>55245</wp:posOffset>
                </wp:positionV>
                <wp:extent cx="2313432" cy="9144"/>
                <wp:effectExtent l="0" t="0" r="29845" b="29210"/>
                <wp:wrapNone/>
                <wp:docPr id="6" name="Straight Connector 6"/>
                <wp:cNvGraphicFramePr/>
                <a:graphic xmlns:a="http://schemas.openxmlformats.org/drawingml/2006/main">
                  <a:graphicData uri="http://schemas.microsoft.com/office/word/2010/wordprocessingShape">
                    <wps:wsp>
                      <wps:cNvCnPr/>
                      <wps:spPr>
                        <a:xfrm>
                          <a:off x="0" y="0"/>
                          <a:ext cx="2313432" cy="9144"/>
                        </a:xfrm>
                        <a:prstGeom prst="line">
                          <a:avLst/>
                        </a:prstGeom>
                        <a:ln w="15875">
                          <a:solidFill>
                            <a:schemeClr val="dk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E213C"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35pt" to="184.2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" strokecolor="black [3200]" strokeweight="1.25pt">
                <v:stroke joinstyle="miter"/>
                <w10:anchorlock/>
              </v:line>
            </w:pict>
          </mc:Fallback>
        </mc:AlternateContent>
      </w:r>
      <w:r w:rsidRPr="00457DA9">
        <w:rPr>
          <w:rFonts w:ascii="Calibri" w:hAnsi="Calibri"/>
          <w:b/>
          <w:noProof/>
          <w:sz w:val="22"/>
          <w:szCs w:val="22"/>
        </w:rPr>
        <w:t xml:space="preserve">  </w:t>
      </w:r>
      <w:r w:rsidRPr="00457DA9">
        <w:rPr>
          <w:rFonts w:ascii="Calibri" w:hAnsi="Calibri"/>
          <w:b/>
          <w:noProof/>
          <w:sz w:val="22"/>
          <w:szCs w:val="22"/>
        </w:rPr>
        <mc:AlternateContent>
          <mc:Choice Requires="wps">
            <w:drawing>
              <wp:anchor distT="0" distB="0" distL="114300" distR="114300" simplePos="0" relativeHeight="251662336" behindDoc="0" locked="1" layoutInCell="1" allowOverlap="1" wp14:anchorId="1FF48381" wp14:editId="0265B8F8">
                <wp:simplePos x="0" y="0"/>
                <wp:positionH relativeFrom="column">
                  <wp:posOffset>2689860</wp:posOffset>
                </wp:positionH>
                <wp:positionV relativeFrom="paragraph">
                  <wp:posOffset>69215</wp:posOffset>
                </wp:positionV>
                <wp:extent cx="2313305" cy="8890"/>
                <wp:effectExtent l="0" t="0" r="29845" b="29210"/>
                <wp:wrapNone/>
                <wp:docPr id="7" name="Straight Connector 7"/>
                <wp:cNvGraphicFramePr/>
                <a:graphic xmlns:a="http://schemas.openxmlformats.org/drawingml/2006/main">
                  <a:graphicData uri="http://schemas.microsoft.com/office/word/2010/wordprocessingShape">
                    <wps:wsp>
                      <wps:cNvCnPr/>
                      <wps:spPr>
                        <a:xfrm>
                          <a:off x="0" y="0"/>
                          <a:ext cx="2313305" cy="889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7F4389"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8pt,5.45pt" to="393.95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" strokecolor="windowText" strokeweight="1.25pt">
                <w10:anchorlock/>
              </v:line>
            </w:pict>
          </mc:Fallback>
        </mc:AlternateContent>
      </w:r>
      <w:r w:rsidRPr="00457DA9">
        <w:rPr>
          <w:rFonts w:ascii="Calibri" w:hAnsi="Calibri"/>
          <w:b/>
          <w:noProof/>
          <w:sz w:val="22"/>
          <w:szCs w:val="22"/>
        </w:rPr>
        <w:t xml:space="preserve">                                                                        </w:t>
      </w:r>
    </w:p>
    <w:p w14:paraId="5E42C82E" w14:textId="77777777" w:rsidR="00D63DA0" w:rsidRPr="00457DA9" w:rsidRDefault="00D63DA0" w:rsidP="00D63DA0">
      <w:pPr>
        <w:rPr>
          <w:rFonts w:ascii="Calibri" w:hAnsi="Calibri"/>
          <w:sz w:val="22"/>
          <w:szCs w:val="22"/>
          <w:highlight w:val="yellow"/>
        </w:rPr>
      </w:pPr>
      <w:r w:rsidRPr="00457DA9">
        <w:rPr>
          <w:rFonts w:ascii="Calibri" w:hAnsi="Calibri"/>
          <w:noProof/>
          <w:sz w:val="22"/>
          <w:szCs w:val="22"/>
        </w:rPr>
        <w:t>Departmental Manager Approval</w:t>
      </w:r>
      <w:r w:rsidRPr="00457DA9">
        <w:rPr>
          <w:rFonts w:ascii="Calibri" w:hAnsi="Calibri"/>
          <w:sz w:val="22"/>
          <w:szCs w:val="22"/>
        </w:rPr>
        <w:t xml:space="preserve">                  Date                                       </w:t>
      </w:r>
    </w:p>
    <w:p w14:paraId="430663A1" w14:textId="77777777" w:rsidR="00D63DA0" w:rsidRPr="00457DA9" w:rsidRDefault="00D63DA0" w:rsidP="00D63DA0">
      <w:pPr>
        <w:rPr>
          <w:rFonts w:ascii="Calibri" w:hAnsi="Calibri"/>
          <w:b/>
          <w:sz w:val="22"/>
          <w:szCs w:val="22"/>
          <w:highlight w:val="yellow"/>
        </w:rPr>
      </w:pPr>
    </w:p>
    <w:p w14:paraId="6728E5F0" w14:textId="77777777" w:rsidR="00D63DA0" w:rsidRPr="00457DA9" w:rsidRDefault="00D63DA0" w:rsidP="00D63DA0">
      <w:pPr>
        <w:rPr>
          <w:rFonts w:ascii="Calibri" w:hAnsi="Calibri"/>
          <w:b/>
          <w:sz w:val="22"/>
          <w:szCs w:val="22"/>
          <w:highlight w:val="yellow"/>
        </w:rPr>
      </w:pPr>
    </w:p>
    <w:p w14:paraId="270A08D9" w14:textId="77777777" w:rsidR="00D63DA0" w:rsidRPr="00457DA9" w:rsidRDefault="00D63DA0" w:rsidP="00D63DA0">
      <w:pPr>
        <w:rPr>
          <w:rFonts w:ascii="Calibri" w:hAnsi="Calibri"/>
          <w:b/>
          <w:sz w:val="22"/>
          <w:szCs w:val="22"/>
        </w:rPr>
      </w:pPr>
    </w:p>
    <w:tbl>
      <w:tblPr>
        <w:tblStyle w:val="TableGrid"/>
        <w:tblW w:w="0" w:type="auto"/>
        <w:tblLook w:val="04A0" w:firstRow="1" w:lastRow="0" w:firstColumn="1" w:lastColumn="0" w:noHBand="0" w:noVBand="1"/>
      </w:tblPr>
      <w:tblGrid>
        <w:gridCol w:w="9350"/>
      </w:tblGrid>
      <w:tr w:rsidR="00D63DA0" w:rsidRPr="00457DA9" w14:paraId="396FF36C" w14:textId="77777777" w:rsidTr="00620F67">
        <w:trPr>
          <w:trHeight w:val="557"/>
        </w:trPr>
        <w:tc>
          <w:tcPr>
            <w:tcW w:w="9962" w:type="dxa"/>
            <w:shd w:val="clear" w:color="auto" w:fill="D9D9D9" w:themeFill="background1" w:themeFillShade="D9"/>
          </w:tcPr>
          <w:p w14:paraId="47022C72" w14:textId="77777777" w:rsidR="00D63DA0" w:rsidRPr="00457DA9" w:rsidRDefault="00D63DA0" w:rsidP="00620F67">
            <w:pPr>
              <w:rPr>
                <w:rFonts w:ascii="Calibri" w:hAnsi="Calibri"/>
                <w:b/>
              </w:rPr>
            </w:pPr>
            <w:r w:rsidRPr="00457DA9">
              <w:rPr>
                <w:rFonts w:ascii="Calibri" w:hAnsi="Calibri"/>
                <w:b/>
              </w:rPr>
              <w:t>Unit Head Priority Rating</w:t>
            </w:r>
          </w:p>
        </w:tc>
      </w:tr>
      <w:tr w:rsidR="00D63DA0" w:rsidRPr="00457DA9" w14:paraId="2380A282" w14:textId="77777777" w:rsidTr="00620F67">
        <w:trPr>
          <w:trHeight w:val="1574"/>
        </w:trPr>
        <w:tc>
          <w:tcPr>
            <w:tcW w:w="9962" w:type="dxa"/>
            <w:shd w:val="clear" w:color="auto" w:fill="auto"/>
          </w:tcPr>
          <w:p w14:paraId="0EF2E85D" w14:textId="77777777" w:rsidR="00D63DA0" w:rsidRPr="0096788F" w:rsidRDefault="00D63DA0" w:rsidP="00D63DA0">
            <w:pPr>
              <w:rPr>
                <w:color w:val="000000" w:themeColor="text1"/>
              </w:rPr>
            </w:pPr>
            <w:r w:rsidRPr="0096788F">
              <w:rPr>
                <w:color w:val="000000" w:themeColor="text1"/>
              </w:rPr>
              <w:t>Indicate</w:t>
            </w:r>
            <w:r>
              <w:rPr>
                <w:color w:val="000000" w:themeColor="text1"/>
              </w:rPr>
              <w:t xml:space="preserve"> whether access is for teaching, or research at</w:t>
            </w:r>
            <w:r w:rsidRPr="0096788F">
              <w:rPr>
                <w:color w:val="000000" w:themeColor="text1"/>
              </w:rPr>
              <w:t xml:space="preserve"> priority rating (1, 2 or 3) per the </w:t>
            </w:r>
            <w:r w:rsidRPr="0096788F">
              <w:rPr>
                <w:i/>
                <w:color w:val="000000" w:themeColor="text1"/>
              </w:rPr>
              <w:t>Queen’s Research and Facility Start-up Planning</w:t>
            </w:r>
            <w:r w:rsidRPr="0096788F">
              <w:rPr>
                <w:color w:val="000000" w:themeColor="text1"/>
              </w:rPr>
              <w:t xml:space="preserve"> document, and briefly explain rationale for rating:</w:t>
            </w:r>
          </w:p>
          <w:p w14:paraId="4DDD55FE" w14:textId="77777777" w:rsidR="00D63DA0" w:rsidRPr="00457DA9" w:rsidRDefault="00D63DA0" w:rsidP="00620F67">
            <w:pPr>
              <w:rPr>
                <w:rFonts w:ascii="Calibri" w:hAnsi="Calibri"/>
              </w:rPr>
            </w:pPr>
          </w:p>
          <w:p w14:paraId="3F38C1F9" w14:textId="77777777" w:rsidR="00D63DA0" w:rsidRPr="00457DA9" w:rsidRDefault="00D63DA0" w:rsidP="00620F67">
            <w:pPr>
              <w:rPr>
                <w:rFonts w:ascii="Calibri" w:hAnsi="Calibri"/>
              </w:rPr>
            </w:pPr>
          </w:p>
          <w:p w14:paraId="7F7638FB" w14:textId="77777777" w:rsidR="00D63DA0" w:rsidRPr="00457DA9" w:rsidRDefault="00D63DA0" w:rsidP="00620F67">
            <w:pPr>
              <w:rPr>
                <w:rFonts w:ascii="Calibri" w:hAnsi="Calibri"/>
              </w:rPr>
            </w:pPr>
          </w:p>
          <w:p w14:paraId="7574F8FB" w14:textId="77777777" w:rsidR="00D63DA0" w:rsidRPr="00457DA9" w:rsidRDefault="00D63DA0" w:rsidP="00620F67">
            <w:pPr>
              <w:rPr>
                <w:rFonts w:ascii="Calibri" w:hAnsi="Calibri"/>
                <w:highlight w:val="yellow"/>
              </w:rPr>
            </w:pPr>
          </w:p>
        </w:tc>
      </w:tr>
      <w:tr w:rsidR="00D63DA0" w:rsidRPr="00457DA9" w14:paraId="725CB206" w14:textId="77777777" w:rsidTr="00620F67">
        <w:trPr>
          <w:trHeight w:val="557"/>
        </w:trPr>
        <w:tc>
          <w:tcPr>
            <w:tcW w:w="9962" w:type="dxa"/>
            <w:shd w:val="clear" w:color="auto" w:fill="D9D9D9" w:themeFill="background1" w:themeFillShade="D9"/>
          </w:tcPr>
          <w:p w14:paraId="18E7094E" w14:textId="77777777" w:rsidR="00D63DA0" w:rsidRPr="00457DA9" w:rsidRDefault="00D63DA0" w:rsidP="00620F67">
            <w:pPr>
              <w:rPr>
                <w:rFonts w:ascii="Calibri" w:hAnsi="Calibri"/>
                <w:b/>
              </w:rPr>
            </w:pPr>
            <w:r w:rsidRPr="00457DA9">
              <w:rPr>
                <w:rFonts w:ascii="Calibri" w:hAnsi="Calibri"/>
                <w:b/>
              </w:rPr>
              <w:lastRenderedPageBreak/>
              <w:t>Additional comments from Unit Head, if needed.</w:t>
            </w:r>
          </w:p>
        </w:tc>
      </w:tr>
      <w:tr w:rsidR="00D63DA0" w:rsidRPr="00457DA9" w14:paraId="083B88D1" w14:textId="77777777" w:rsidTr="00620F67">
        <w:trPr>
          <w:trHeight w:val="1781"/>
        </w:trPr>
        <w:tc>
          <w:tcPr>
            <w:tcW w:w="9962" w:type="dxa"/>
          </w:tcPr>
          <w:p w14:paraId="69269553" w14:textId="77777777" w:rsidR="00D63DA0" w:rsidRPr="00457DA9" w:rsidRDefault="00D63DA0" w:rsidP="00620F67">
            <w:pPr>
              <w:rPr>
                <w:rFonts w:ascii="Calibri" w:hAnsi="Calibri"/>
                <w:b/>
              </w:rPr>
            </w:pPr>
          </w:p>
        </w:tc>
      </w:tr>
    </w:tbl>
    <w:p w14:paraId="6EFC7079" w14:textId="77777777" w:rsidR="00D63DA0" w:rsidRPr="00457DA9" w:rsidRDefault="00D63DA0" w:rsidP="00D63DA0">
      <w:pPr>
        <w:rPr>
          <w:rFonts w:ascii="Calibri" w:hAnsi="Calibri"/>
          <w:b/>
          <w:sz w:val="22"/>
          <w:szCs w:val="22"/>
          <w:highlight w:val="yellow"/>
        </w:rPr>
      </w:pPr>
    </w:p>
    <w:p w14:paraId="3515166B" w14:textId="77777777" w:rsidR="00600B89" w:rsidRPr="0096788F" w:rsidRDefault="00600B89" w:rsidP="00600B89">
      <w:pPr>
        <w:rPr>
          <w:b/>
          <w:noProof/>
          <w:color w:val="000000" w:themeColor="text1"/>
          <w:highlight w:val="yellow"/>
        </w:rPr>
      </w:pPr>
    </w:p>
    <w:tbl>
      <w:tblPr>
        <w:tblStyle w:val="TableGrid"/>
        <w:tblW w:w="0" w:type="auto"/>
        <w:tblLook w:val="04A0" w:firstRow="1" w:lastRow="0" w:firstColumn="1" w:lastColumn="0" w:noHBand="0" w:noVBand="1"/>
      </w:tblPr>
      <w:tblGrid>
        <w:gridCol w:w="9350"/>
      </w:tblGrid>
      <w:tr w:rsidR="00600B89" w:rsidRPr="0096788F" w14:paraId="64B1324D" w14:textId="77777777" w:rsidTr="00620F67">
        <w:trPr>
          <w:trHeight w:val="557"/>
        </w:trPr>
        <w:tc>
          <w:tcPr>
            <w:tcW w:w="9962" w:type="dxa"/>
            <w:shd w:val="clear" w:color="auto" w:fill="D9D9D9" w:themeFill="background1" w:themeFillShade="D9"/>
          </w:tcPr>
          <w:p w14:paraId="0509D15B" w14:textId="77777777" w:rsidR="00600B89" w:rsidRPr="0096788F" w:rsidRDefault="00600B89" w:rsidP="00620F67">
            <w:pPr>
              <w:rPr>
                <w:b/>
                <w:color w:val="000000" w:themeColor="text1"/>
                <w:highlight w:val="yellow"/>
              </w:rPr>
            </w:pPr>
            <w:r w:rsidRPr="0096788F">
              <w:rPr>
                <w:b/>
                <w:color w:val="000000" w:themeColor="text1"/>
              </w:rPr>
              <w:t>Additional comments from Faculty Dean (or delegate), if needed.</w:t>
            </w:r>
          </w:p>
        </w:tc>
      </w:tr>
      <w:tr w:rsidR="00600B89" w:rsidRPr="0096788F" w14:paraId="40D29597" w14:textId="77777777" w:rsidTr="00620F67">
        <w:trPr>
          <w:trHeight w:val="1781"/>
        </w:trPr>
        <w:tc>
          <w:tcPr>
            <w:tcW w:w="9962" w:type="dxa"/>
          </w:tcPr>
          <w:p w14:paraId="7CE38E2F" w14:textId="77777777" w:rsidR="00600B89" w:rsidRPr="0096788F" w:rsidRDefault="00600B89" w:rsidP="00620F67">
            <w:pPr>
              <w:rPr>
                <w:b/>
                <w:color w:val="000000" w:themeColor="text1"/>
              </w:rPr>
            </w:pPr>
          </w:p>
        </w:tc>
      </w:tr>
    </w:tbl>
    <w:p w14:paraId="69C186B6" w14:textId="77777777" w:rsidR="00600B89" w:rsidRPr="0096788F" w:rsidRDefault="00600B89" w:rsidP="00600B89">
      <w:pPr>
        <w:rPr>
          <w:b/>
          <w:noProof/>
          <w:color w:val="000000" w:themeColor="text1"/>
          <w:highlight w:val="yellow"/>
        </w:rPr>
      </w:pPr>
    </w:p>
    <w:p w14:paraId="4059F18C" w14:textId="77777777" w:rsidR="00600B89" w:rsidRPr="0096788F" w:rsidRDefault="00600B89" w:rsidP="00600B89">
      <w:pPr>
        <w:rPr>
          <w:b/>
          <w:color w:val="000000" w:themeColor="text1"/>
          <w:highlight w:val="yellow"/>
        </w:rPr>
      </w:pPr>
    </w:p>
    <w:p w14:paraId="5594643F" w14:textId="77777777" w:rsidR="00600B89" w:rsidRPr="0096788F" w:rsidRDefault="00600B89" w:rsidP="00600B89">
      <w:pPr>
        <w:rPr>
          <w:b/>
          <w:noProof/>
          <w:color w:val="000000" w:themeColor="text1"/>
          <w:highlight w:val="yellow"/>
        </w:rPr>
      </w:pPr>
    </w:p>
    <w:p w14:paraId="38D69D4E" w14:textId="77777777" w:rsidR="00600B89" w:rsidRPr="0096788F" w:rsidRDefault="00600B89" w:rsidP="00600B89">
      <w:pPr>
        <w:rPr>
          <w:rFonts w:asciiTheme="majorHAnsi" w:hAnsiTheme="majorHAnsi" w:cstheme="majorHAnsi"/>
          <w:b/>
          <w:noProof/>
          <w:color w:val="000000" w:themeColor="text1"/>
          <w:sz w:val="32"/>
          <w:szCs w:val="32"/>
        </w:rPr>
      </w:pPr>
      <w:r w:rsidRPr="0096788F">
        <w:rPr>
          <w:rFonts w:asciiTheme="majorHAnsi" w:hAnsiTheme="majorHAnsi" w:cstheme="majorHAnsi"/>
          <w:b/>
          <w:noProof/>
          <w:color w:val="000000" w:themeColor="text1"/>
          <w:sz w:val="32"/>
          <w:szCs w:val="32"/>
        </w:rPr>
        <w:t>X</w:t>
      </w:r>
    </w:p>
    <w:p w14:paraId="1C5D79B4" w14:textId="77777777" w:rsidR="00600B89" w:rsidRPr="0096788F" w:rsidRDefault="00600B89" w:rsidP="00600B89">
      <w:pPr>
        <w:rPr>
          <w:b/>
          <w:noProof/>
          <w:color w:val="000000" w:themeColor="text1"/>
        </w:rPr>
      </w:pPr>
      <w:r w:rsidRPr="0096788F">
        <w:rPr>
          <w:b/>
          <w:noProof/>
          <w:color w:val="000000" w:themeColor="text1"/>
          <w:lang w:eastAsia="en-CA"/>
        </w:rPr>
        <mc:AlternateContent>
          <mc:Choice Requires="wps">
            <w:drawing>
              <wp:anchor distT="0" distB="0" distL="114300" distR="114300" simplePos="0" relativeHeight="251664384" behindDoc="0" locked="1" layoutInCell="1" allowOverlap="1" wp14:anchorId="6B03B161" wp14:editId="07B8BE8B">
                <wp:simplePos x="0" y="0"/>
                <wp:positionH relativeFrom="column">
                  <wp:posOffset>26670</wp:posOffset>
                </wp:positionH>
                <wp:positionV relativeFrom="paragraph">
                  <wp:posOffset>55245</wp:posOffset>
                </wp:positionV>
                <wp:extent cx="2313432" cy="9144"/>
                <wp:effectExtent l="0" t="0" r="29845" b="29210"/>
                <wp:wrapNone/>
                <wp:docPr id="3" name="Straight Connector 3"/>
                <wp:cNvGraphicFramePr/>
                <a:graphic xmlns:a="http://schemas.openxmlformats.org/drawingml/2006/main">
                  <a:graphicData uri="http://schemas.microsoft.com/office/word/2010/wordprocessingShape">
                    <wps:wsp>
                      <wps:cNvCnPr/>
                      <wps:spPr>
                        <a:xfrm>
                          <a:off x="0" y="0"/>
                          <a:ext cx="2313432" cy="9144"/>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C997D3"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35pt" to="184.2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" strokecolor="windowText" strokeweight="1.25pt">
                <w10:anchorlock/>
              </v:line>
            </w:pict>
          </mc:Fallback>
        </mc:AlternateContent>
      </w:r>
      <w:r w:rsidRPr="0096788F">
        <w:rPr>
          <w:b/>
          <w:noProof/>
          <w:color w:val="000000" w:themeColor="text1"/>
        </w:rPr>
        <w:t xml:space="preserve">  </w:t>
      </w:r>
      <w:r w:rsidRPr="0096788F">
        <w:rPr>
          <w:b/>
          <w:noProof/>
          <w:color w:val="000000" w:themeColor="text1"/>
          <w:lang w:eastAsia="en-CA"/>
        </w:rPr>
        <mc:AlternateContent>
          <mc:Choice Requires="wps">
            <w:drawing>
              <wp:anchor distT="0" distB="0" distL="114300" distR="114300" simplePos="0" relativeHeight="251665408" behindDoc="0" locked="1" layoutInCell="1" allowOverlap="1" wp14:anchorId="557287FA" wp14:editId="25D7657A">
                <wp:simplePos x="0" y="0"/>
                <wp:positionH relativeFrom="column">
                  <wp:posOffset>2788920</wp:posOffset>
                </wp:positionH>
                <wp:positionV relativeFrom="paragraph">
                  <wp:posOffset>45085</wp:posOffset>
                </wp:positionV>
                <wp:extent cx="2313305" cy="8890"/>
                <wp:effectExtent l="0" t="0" r="29845" b="29210"/>
                <wp:wrapNone/>
                <wp:docPr id="8" name="Straight Connector 8"/>
                <wp:cNvGraphicFramePr/>
                <a:graphic xmlns:a="http://schemas.openxmlformats.org/drawingml/2006/main">
                  <a:graphicData uri="http://schemas.microsoft.com/office/word/2010/wordprocessingShape">
                    <wps:wsp>
                      <wps:cNvCnPr/>
                      <wps:spPr>
                        <a:xfrm>
                          <a:off x="0" y="0"/>
                          <a:ext cx="2313305" cy="889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C1AAA8"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6pt,3.55pt" to="401.75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" strokecolor="windowText" strokeweight="1.25pt">
                <w10:anchorlock/>
              </v:line>
            </w:pict>
          </mc:Fallback>
        </mc:AlternateContent>
      </w:r>
    </w:p>
    <w:p w14:paraId="4912A2FD" w14:textId="77777777" w:rsidR="00600B89" w:rsidRPr="00E947FC" w:rsidRDefault="00600B89" w:rsidP="00600B89">
      <w:pPr>
        <w:rPr>
          <w:color w:val="000000" w:themeColor="text1"/>
          <w:highlight w:val="yellow"/>
        </w:rPr>
      </w:pPr>
      <w:r w:rsidRPr="0096788F">
        <w:rPr>
          <w:noProof/>
          <w:color w:val="000000" w:themeColor="text1"/>
        </w:rPr>
        <w:t>Faculty Dean</w:t>
      </w:r>
      <w:r w:rsidRPr="0096788F">
        <w:rPr>
          <w:color w:val="000000" w:themeColor="text1"/>
        </w:rPr>
        <w:t xml:space="preserve"> approval                                      Date</w:t>
      </w:r>
    </w:p>
    <w:p w14:paraId="59B121F7" w14:textId="77777777" w:rsidR="00AF6FDB" w:rsidRPr="00A20C96" w:rsidRDefault="00AF6FDB" w:rsidP="00CF74B1">
      <w:pPr>
        <w:jc w:val="both"/>
        <w:rPr>
          <w:b/>
          <w:lang w:val="en-CA"/>
        </w:rPr>
      </w:pPr>
    </w:p>
    <w:sectPr w:rsidR="00AF6FDB" w:rsidRPr="00A20C96" w:rsidSect="00AD4495">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5F1AF" w14:textId="77777777" w:rsidR="00ED5B36" w:rsidRDefault="00ED5B36" w:rsidP="00F929D9">
      <w:r>
        <w:separator/>
      </w:r>
    </w:p>
  </w:endnote>
  <w:endnote w:type="continuationSeparator" w:id="0">
    <w:p w14:paraId="1E521471" w14:textId="77777777" w:rsidR="00ED5B36" w:rsidRDefault="00ED5B36" w:rsidP="00F9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9503092"/>
      <w:docPartObj>
        <w:docPartGallery w:val="Page Numbers (Bottom of Page)"/>
        <w:docPartUnique/>
      </w:docPartObj>
    </w:sdtPr>
    <w:sdtEndPr>
      <w:rPr>
        <w:rStyle w:val="PageNumber"/>
      </w:rPr>
    </w:sdtEndPr>
    <w:sdtContent>
      <w:p w14:paraId="442F4A5C" w14:textId="0EAE048D" w:rsidR="00F02DC0" w:rsidRDefault="00F02DC0" w:rsidP="00B736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DDDB34" w14:textId="77777777" w:rsidR="00F02DC0" w:rsidRDefault="00F02DC0" w:rsidP="00F929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4800536"/>
      <w:docPartObj>
        <w:docPartGallery w:val="Page Numbers (Bottom of Page)"/>
        <w:docPartUnique/>
      </w:docPartObj>
    </w:sdtPr>
    <w:sdtEndPr>
      <w:rPr>
        <w:rStyle w:val="PageNumber"/>
      </w:rPr>
    </w:sdtEndPr>
    <w:sdtContent>
      <w:p w14:paraId="6E6533E6" w14:textId="7FAF74DA" w:rsidR="00F02DC0" w:rsidRDefault="00F02DC0" w:rsidP="00B736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90A70B" w14:textId="77777777" w:rsidR="00F02DC0" w:rsidRDefault="00F02DC0" w:rsidP="00F929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82B28" w14:textId="77777777" w:rsidR="00ED5B36" w:rsidRDefault="00ED5B36" w:rsidP="00F929D9">
      <w:r>
        <w:separator/>
      </w:r>
    </w:p>
  </w:footnote>
  <w:footnote w:type="continuationSeparator" w:id="0">
    <w:p w14:paraId="5C09780A" w14:textId="77777777" w:rsidR="00ED5B36" w:rsidRDefault="00ED5B36" w:rsidP="00F92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2071"/>
    <w:multiLevelType w:val="hybridMultilevel"/>
    <w:tmpl w:val="AE8CE4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6DA08DF"/>
    <w:multiLevelType w:val="hybridMultilevel"/>
    <w:tmpl w:val="0E287D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D44DD9"/>
    <w:multiLevelType w:val="hybridMultilevel"/>
    <w:tmpl w:val="0E287D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FB3930"/>
    <w:multiLevelType w:val="hybridMultilevel"/>
    <w:tmpl w:val="87125E56"/>
    <w:lvl w:ilvl="0" w:tplc="0409001B">
      <w:start w:val="1"/>
      <w:numFmt w:val="lowerRoman"/>
      <w:lvlText w:val="%1."/>
      <w:lvlJc w:val="right"/>
      <w:pPr>
        <w:ind w:left="720" w:hanging="360"/>
      </w:pPr>
      <w:rPr>
        <w:rFonts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785F94"/>
    <w:multiLevelType w:val="hybridMultilevel"/>
    <w:tmpl w:val="D4CC21DE"/>
    <w:lvl w:ilvl="0" w:tplc="9FE46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D1746"/>
    <w:multiLevelType w:val="multilevel"/>
    <w:tmpl w:val="F516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DB6DF2"/>
    <w:multiLevelType w:val="hybridMultilevel"/>
    <w:tmpl w:val="04BE3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90795"/>
    <w:multiLevelType w:val="hybridMultilevel"/>
    <w:tmpl w:val="C2326CCA"/>
    <w:lvl w:ilvl="0" w:tplc="23EEA3AA">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A20700"/>
    <w:multiLevelType w:val="hybridMultilevel"/>
    <w:tmpl w:val="51A6C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83461A"/>
    <w:multiLevelType w:val="multilevel"/>
    <w:tmpl w:val="375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8E5553"/>
    <w:multiLevelType w:val="hybridMultilevel"/>
    <w:tmpl w:val="0F14E7A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14681"/>
    <w:multiLevelType w:val="hybridMultilevel"/>
    <w:tmpl w:val="2DBE1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A60FB"/>
    <w:multiLevelType w:val="hybridMultilevel"/>
    <w:tmpl w:val="D6A86F88"/>
    <w:lvl w:ilvl="0" w:tplc="E9180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E456C"/>
    <w:multiLevelType w:val="hybridMultilevel"/>
    <w:tmpl w:val="FB6E4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33E99"/>
    <w:multiLevelType w:val="hybridMultilevel"/>
    <w:tmpl w:val="6C58D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21836"/>
    <w:multiLevelType w:val="hybridMultilevel"/>
    <w:tmpl w:val="07A45A32"/>
    <w:lvl w:ilvl="0" w:tplc="04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5B4C8B"/>
    <w:multiLevelType w:val="hybridMultilevel"/>
    <w:tmpl w:val="68CAA5E6"/>
    <w:lvl w:ilvl="0" w:tplc="0409001B">
      <w:start w:val="1"/>
      <w:numFmt w:val="lowerRoman"/>
      <w:lvlText w:val="%1."/>
      <w:lvlJc w:val="right"/>
      <w:pPr>
        <w:ind w:left="72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1E45A25"/>
    <w:multiLevelType w:val="hybridMultilevel"/>
    <w:tmpl w:val="04241F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E4E48"/>
    <w:multiLevelType w:val="hybridMultilevel"/>
    <w:tmpl w:val="B6C4061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52A4"/>
    <w:multiLevelType w:val="hybridMultilevel"/>
    <w:tmpl w:val="4D0894EE"/>
    <w:lvl w:ilvl="0" w:tplc="0CB4C3B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1829A3"/>
    <w:multiLevelType w:val="hybridMultilevel"/>
    <w:tmpl w:val="324637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C81651"/>
    <w:multiLevelType w:val="hybridMultilevel"/>
    <w:tmpl w:val="B6C4061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075E5"/>
    <w:multiLevelType w:val="hybridMultilevel"/>
    <w:tmpl w:val="3CCCD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32DCF"/>
    <w:multiLevelType w:val="hybridMultilevel"/>
    <w:tmpl w:val="0F14E7A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27FAF"/>
    <w:multiLevelType w:val="hybridMultilevel"/>
    <w:tmpl w:val="D1289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24004A"/>
    <w:multiLevelType w:val="hybridMultilevel"/>
    <w:tmpl w:val="87125E56"/>
    <w:lvl w:ilvl="0" w:tplc="0409001B">
      <w:start w:val="1"/>
      <w:numFmt w:val="lowerRoman"/>
      <w:lvlText w:val="%1."/>
      <w:lvlJc w:val="right"/>
      <w:pPr>
        <w:ind w:left="720" w:hanging="360"/>
      </w:pPr>
      <w:rPr>
        <w:rFonts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33A4B2E"/>
    <w:multiLevelType w:val="hybridMultilevel"/>
    <w:tmpl w:val="EF203C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B950A0"/>
    <w:multiLevelType w:val="hybridMultilevel"/>
    <w:tmpl w:val="B352FA5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5FE746C"/>
    <w:multiLevelType w:val="hybridMultilevel"/>
    <w:tmpl w:val="357AD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D334B"/>
    <w:multiLevelType w:val="hybridMultilevel"/>
    <w:tmpl w:val="F658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60659B"/>
    <w:multiLevelType w:val="hybridMultilevel"/>
    <w:tmpl w:val="B440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B34AD6"/>
    <w:multiLevelType w:val="hybridMultilevel"/>
    <w:tmpl w:val="965CEE40"/>
    <w:lvl w:ilvl="0" w:tplc="C9AC6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035FD"/>
    <w:multiLevelType w:val="multilevel"/>
    <w:tmpl w:val="DF8A6B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CD33CA"/>
    <w:multiLevelType w:val="hybridMultilevel"/>
    <w:tmpl w:val="726AEDF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A549A"/>
    <w:multiLevelType w:val="hybridMultilevel"/>
    <w:tmpl w:val="6BD0A9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21A5CFC"/>
    <w:multiLevelType w:val="hybridMultilevel"/>
    <w:tmpl w:val="1D06BA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24005"/>
    <w:multiLevelType w:val="hybridMultilevel"/>
    <w:tmpl w:val="8F6CC3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310C8"/>
    <w:multiLevelType w:val="hybridMultilevel"/>
    <w:tmpl w:val="02A01474"/>
    <w:lvl w:ilvl="0" w:tplc="04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DDF635C"/>
    <w:multiLevelType w:val="hybridMultilevel"/>
    <w:tmpl w:val="94D41D14"/>
    <w:lvl w:ilvl="0" w:tplc="CB6A1C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80CD5"/>
    <w:multiLevelType w:val="hybridMultilevel"/>
    <w:tmpl w:val="76783828"/>
    <w:lvl w:ilvl="0" w:tplc="A112B9E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25224"/>
    <w:multiLevelType w:val="hybridMultilevel"/>
    <w:tmpl w:val="0F14E7A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8"/>
  </w:num>
  <w:num w:numId="4">
    <w:abstractNumId w:val="13"/>
  </w:num>
  <w:num w:numId="5">
    <w:abstractNumId w:val="17"/>
  </w:num>
  <w:num w:numId="6">
    <w:abstractNumId w:val="9"/>
  </w:num>
  <w:num w:numId="7">
    <w:abstractNumId w:val="5"/>
  </w:num>
  <w:num w:numId="8">
    <w:abstractNumId w:val="30"/>
  </w:num>
  <w:num w:numId="9">
    <w:abstractNumId w:val="18"/>
  </w:num>
  <w:num w:numId="10">
    <w:abstractNumId w:val="21"/>
  </w:num>
  <w:num w:numId="11">
    <w:abstractNumId w:val="20"/>
  </w:num>
  <w:num w:numId="12">
    <w:abstractNumId w:val="36"/>
  </w:num>
  <w:num w:numId="13">
    <w:abstractNumId w:val="28"/>
  </w:num>
  <w:num w:numId="14">
    <w:abstractNumId w:val="24"/>
  </w:num>
  <w:num w:numId="15">
    <w:abstractNumId w:val="23"/>
  </w:num>
  <w:num w:numId="16">
    <w:abstractNumId w:val="31"/>
  </w:num>
  <w:num w:numId="17">
    <w:abstractNumId w:val="39"/>
  </w:num>
  <w:num w:numId="18">
    <w:abstractNumId w:val="10"/>
  </w:num>
  <w:num w:numId="19">
    <w:abstractNumId w:val="40"/>
  </w:num>
  <w:num w:numId="20">
    <w:abstractNumId w:val="7"/>
  </w:num>
  <w:num w:numId="21">
    <w:abstractNumId w:val="25"/>
  </w:num>
  <w:num w:numId="22">
    <w:abstractNumId w:val="32"/>
  </w:num>
  <w:num w:numId="23">
    <w:abstractNumId w:val="14"/>
  </w:num>
  <w:num w:numId="24">
    <w:abstractNumId w:val="3"/>
  </w:num>
  <w:num w:numId="25">
    <w:abstractNumId w:val="2"/>
  </w:num>
  <w:num w:numId="26">
    <w:abstractNumId w:val="0"/>
  </w:num>
  <w:num w:numId="27">
    <w:abstractNumId w:val="16"/>
  </w:num>
  <w:num w:numId="28">
    <w:abstractNumId w:val="1"/>
  </w:num>
  <w:num w:numId="29">
    <w:abstractNumId w:val="19"/>
  </w:num>
  <w:num w:numId="30">
    <w:abstractNumId w:val="29"/>
  </w:num>
  <w:num w:numId="31">
    <w:abstractNumId w:val="26"/>
  </w:num>
  <w:num w:numId="32">
    <w:abstractNumId w:val="33"/>
  </w:num>
  <w:num w:numId="33">
    <w:abstractNumId w:val="38"/>
  </w:num>
  <w:num w:numId="34">
    <w:abstractNumId w:val="27"/>
  </w:num>
  <w:num w:numId="35">
    <w:abstractNumId w:val="35"/>
  </w:num>
  <w:num w:numId="36">
    <w:abstractNumId w:val="12"/>
  </w:num>
  <w:num w:numId="37">
    <w:abstractNumId w:val="11"/>
  </w:num>
  <w:num w:numId="38">
    <w:abstractNumId w:val="6"/>
  </w:num>
  <w:num w:numId="39">
    <w:abstractNumId w:val="34"/>
  </w:num>
  <w:num w:numId="40">
    <w:abstractNumId w:val="3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B1"/>
    <w:rsid w:val="00002AE0"/>
    <w:rsid w:val="00006605"/>
    <w:rsid w:val="0004218A"/>
    <w:rsid w:val="000A26CC"/>
    <w:rsid w:val="000C6C57"/>
    <w:rsid w:val="000D4FB9"/>
    <w:rsid w:val="000D666D"/>
    <w:rsid w:val="000E4239"/>
    <w:rsid w:val="001525CE"/>
    <w:rsid w:val="00155373"/>
    <w:rsid w:val="00164576"/>
    <w:rsid w:val="00174788"/>
    <w:rsid w:val="00175046"/>
    <w:rsid w:val="00176650"/>
    <w:rsid w:val="00183595"/>
    <w:rsid w:val="001B0DAA"/>
    <w:rsid w:val="001C3C9C"/>
    <w:rsid w:val="001F1043"/>
    <w:rsid w:val="00205391"/>
    <w:rsid w:val="0021247A"/>
    <w:rsid w:val="00213A2A"/>
    <w:rsid w:val="00227398"/>
    <w:rsid w:val="002359A0"/>
    <w:rsid w:val="0023690C"/>
    <w:rsid w:val="00274B25"/>
    <w:rsid w:val="002854AB"/>
    <w:rsid w:val="00292E5F"/>
    <w:rsid w:val="002A06DE"/>
    <w:rsid w:val="002D087B"/>
    <w:rsid w:val="002D0EBF"/>
    <w:rsid w:val="002E5BD0"/>
    <w:rsid w:val="002F4BC4"/>
    <w:rsid w:val="002F6568"/>
    <w:rsid w:val="00380003"/>
    <w:rsid w:val="00384C73"/>
    <w:rsid w:val="003C13D6"/>
    <w:rsid w:val="003C62DF"/>
    <w:rsid w:val="003D1EC5"/>
    <w:rsid w:val="003D6DF2"/>
    <w:rsid w:val="003E39E0"/>
    <w:rsid w:val="003E7F7C"/>
    <w:rsid w:val="003F7A43"/>
    <w:rsid w:val="00410263"/>
    <w:rsid w:val="00432C04"/>
    <w:rsid w:val="004330B2"/>
    <w:rsid w:val="00440CAE"/>
    <w:rsid w:val="004420D8"/>
    <w:rsid w:val="00470E87"/>
    <w:rsid w:val="00476F34"/>
    <w:rsid w:val="0053128D"/>
    <w:rsid w:val="005437DC"/>
    <w:rsid w:val="005518D4"/>
    <w:rsid w:val="005619DB"/>
    <w:rsid w:val="00565B33"/>
    <w:rsid w:val="00572C7A"/>
    <w:rsid w:val="005C24D1"/>
    <w:rsid w:val="005C6842"/>
    <w:rsid w:val="005E4616"/>
    <w:rsid w:val="00600B89"/>
    <w:rsid w:val="00625506"/>
    <w:rsid w:val="00625C00"/>
    <w:rsid w:val="00637EE8"/>
    <w:rsid w:val="0064520E"/>
    <w:rsid w:val="006823D2"/>
    <w:rsid w:val="006A4F6E"/>
    <w:rsid w:val="006B0BB8"/>
    <w:rsid w:val="006C2B94"/>
    <w:rsid w:val="006D2C9E"/>
    <w:rsid w:val="006D6B80"/>
    <w:rsid w:val="006F08AF"/>
    <w:rsid w:val="007018C4"/>
    <w:rsid w:val="00737062"/>
    <w:rsid w:val="00776B9F"/>
    <w:rsid w:val="00777C56"/>
    <w:rsid w:val="00780A47"/>
    <w:rsid w:val="007A4960"/>
    <w:rsid w:val="007A74F4"/>
    <w:rsid w:val="007B6B94"/>
    <w:rsid w:val="007C29FC"/>
    <w:rsid w:val="007D4E19"/>
    <w:rsid w:val="007E2CCF"/>
    <w:rsid w:val="00834832"/>
    <w:rsid w:val="00850E66"/>
    <w:rsid w:val="008514BF"/>
    <w:rsid w:val="00867038"/>
    <w:rsid w:val="0088409D"/>
    <w:rsid w:val="008841C1"/>
    <w:rsid w:val="00892720"/>
    <w:rsid w:val="00895A0F"/>
    <w:rsid w:val="008A19BD"/>
    <w:rsid w:val="008F0351"/>
    <w:rsid w:val="009B1A59"/>
    <w:rsid w:val="009B5FF3"/>
    <w:rsid w:val="009C7266"/>
    <w:rsid w:val="009D7378"/>
    <w:rsid w:val="009E0E53"/>
    <w:rsid w:val="009F3586"/>
    <w:rsid w:val="00A13199"/>
    <w:rsid w:val="00A20C96"/>
    <w:rsid w:val="00A32483"/>
    <w:rsid w:val="00A33A75"/>
    <w:rsid w:val="00A55DAA"/>
    <w:rsid w:val="00A66A47"/>
    <w:rsid w:val="00A74E3B"/>
    <w:rsid w:val="00AA7F28"/>
    <w:rsid w:val="00AB01DD"/>
    <w:rsid w:val="00AD4495"/>
    <w:rsid w:val="00AE74CE"/>
    <w:rsid w:val="00AF6FDB"/>
    <w:rsid w:val="00B2036D"/>
    <w:rsid w:val="00B21E98"/>
    <w:rsid w:val="00B465ED"/>
    <w:rsid w:val="00B53A38"/>
    <w:rsid w:val="00B73626"/>
    <w:rsid w:val="00B7798D"/>
    <w:rsid w:val="00B779DB"/>
    <w:rsid w:val="00B81E0E"/>
    <w:rsid w:val="00B94D7A"/>
    <w:rsid w:val="00BA5100"/>
    <w:rsid w:val="00BC3349"/>
    <w:rsid w:val="00BE3A38"/>
    <w:rsid w:val="00BF31BA"/>
    <w:rsid w:val="00C03DF8"/>
    <w:rsid w:val="00C11827"/>
    <w:rsid w:val="00C25669"/>
    <w:rsid w:val="00C35E44"/>
    <w:rsid w:val="00CB0DD0"/>
    <w:rsid w:val="00CE0F1F"/>
    <w:rsid w:val="00CE1C2F"/>
    <w:rsid w:val="00CE32B0"/>
    <w:rsid w:val="00CF74B1"/>
    <w:rsid w:val="00D01418"/>
    <w:rsid w:val="00D11173"/>
    <w:rsid w:val="00D16B8C"/>
    <w:rsid w:val="00D172AE"/>
    <w:rsid w:val="00D20D59"/>
    <w:rsid w:val="00D37143"/>
    <w:rsid w:val="00D411CD"/>
    <w:rsid w:val="00D552F1"/>
    <w:rsid w:val="00D63DA0"/>
    <w:rsid w:val="00D955B5"/>
    <w:rsid w:val="00DA187F"/>
    <w:rsid w:val="00DD2C9D"/>
    <w:rsid w:val="00DF02C7"/>
    <w:rsid w:val="00E05099"/>
    <w:rsid w:val="00E53673"/>
    <w:rsid w:val="00E64ED0"/>
    <w:rsid w:val="00EC7030"/>
    <w:rsid w:val="00ED5B36"/>
    <w:rsid w:val="00ED70B5"/>
    <w:rsid w:val="00EF62BB"/>
    <w:rsid w:val="00F027BC"/>
    <w:rsid w:val="00F02DC0"/>
    <w:rsid w:val="00F10C16"/>
    <w:rsid w:val="00F37409"/>
    <w:rsid w:val="00F57E5F"/>
    <w:rsid w:val="00F63433"/>
    <w:rsid w:val="00F80BA4"/>
    <w:rsid w:val="00F929D9"/>
    <w:rsid w:val="00FA5C36"/>
    <w:rsid w:val="00FD09C2"/>
    <w:rsid w:val="00FE000C"/>
    <w:rsid w:val="00FE6398"/>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792ED"/>
  <w14:defaultImageDpi w14:val="32767"/>
  <w15:chartTrackingRefBased/>
  <w15:docId w15:val="{699A346B-EDB8-2D46-A7C4-54B4E34F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A187F"/>
    <w:pPr>
      <w:spacing w:before="100" w:beforeAutospacing="1" w:after="100" w:afterAutospacing="1"/>
      <w:outlineLvl w:val="2"/>
    </w:pPr>
    <w:rPr>
      <w:rFonts w:ascii="Times New Roman" w:eastAsia="Times New Roman" w:hAnsi="Times New Roman" w:cs="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4B1"/>
    <w:rPr>
      <w:color w:val="0563C1" w:themeColor="hyperlink"/>
      <w:u w:val="single"/>
    </w:rPr>
  </w:style>
  <w:style w:type="character" w:styleId="UnresolvedMention">
    <w:name w:val="Unresolved Mention"/>
    <w:basedOn w:val="DefaultParagraphFont"/>
    <w:uiPriority w:val="99"/>
    <w:rsid w:val="00CF74B1"/>
    <w:rPr>
      <w:color w:val="605E5C"/>
      <w:shd w:val="clear" w:color="auto" w:fill="E1DFDD"/>
    </w:rPr>
  </w:style>
  <w:style w:type="paragraph" w:styleId="ListParagraph">
    <w:name w:val="List Paragraph"/>
    <w:basedOn w:val="Normal"/>
    <w:uiPriority w:val="34"/>
    <w:qFormat/>
    <w:rsid w:val="00F80BA4"/>
    <w:pPr>
      <w:ind w:left="720"/>
      <w:contextualSpacing/>
    </w:pPr>
  </w:style>
  <w:style w:type="paragraph" w:styleId="Footer">
    <w:name w:val="footer"/>
    <w:basedOn w:val="Normal"/>
    <w:link w:val="FooterChar"/>
    <w:uiPriority w:val="99"/>
    <w:unhideWhenUsed/>
    <w:rsid w:val="00F929D9"/>
    <w:pPr>
      <w:tabs>
        <w:tab w:val="center" w:pos="4680"/>
        <w:tab w:val="right" w:pos="9360"/>
      </w:tabs>
    </w:pPr>
  </w:style>
  <w:style w:type="character" w:customStyle="1" w:styleId="FooterChar">
    <w:name w:val="Footer Char"/>
    <w:basedOn w:val="DefaultParagraphFont"/>
    <w:link w:val="Footer"/>
    <w:uiPriority w:val="99"/>
    <w:rsid w:val="00F929D9"/>
  </w:style>
  <w:style w:type="character" w:styleId="PageNumber">
    <w:name w:val="page number"/>
    <w:basedOn w:val="DefaultParagraphFont"/>
    <w:uiPriority w:val="99"/>
    <w:semiHidden/>
    <w:unhideWhenUsed/>
    <w:rsid w:val="00F929D9"/>
  </w:style>
  <w:style w:type="character" w:customStyle="1" w:styleId="Heading3Char">
    <w:name w:val="Heading 3 Char"/>
    <w:basedOn w:val="DefaultParagraphFont"/>
    <w:link w:val="Heading3"/>
    <w:uiPriority w:val="9"/>
    <w:rsid w:val="00DA187F"/>
    <w:rPr>
      <w:rFonts w:ascii="Times New Roman" w:eastAsia="Times New Roman" w:hAnsi="Times New Roman" w:cs="Times New Roman"/>
      <w:b/>
      <w:bCs/>
      <w:sz w:val="27"/>
      <w:szCs w:val="27"/>
      <w:lang w:val="en-CA"/>
    </w:rPr>
  </w:style>
  <w:style w:type="character" w:styleId="Strong">
    <w:name w:val="Strong"/>
    <w:basedOn w:val="DefaultParagraphFont"/>
    <w:uiPriority w:val="22"/>
    <w:qFormat/>
    <w:rsid w:val="00DA187F"/>
    <w:rPr>
      <w:b/>
      <w:bCs/>
    </w:rPr>
  </w:style>
  <w:style w:type="character" w:styleId="CommentReference">
    <w:name w:val="annotation reference"/>
    <w:basedOn w:val="DefaultParagraphFont"/>
    <w:uiPriority w:val="99"/>
    <w:semiHidden/>
    <w:unhideWhenUsed/>
    <w:rsid w:val="00FF7843"/>
    <w:rPr>
      <w:sz w:val="16"/>
      <w:szCs w:val="16"/>
    </w:rPr>
  </w:style>
  <w:style w:type="paragraph" w:styleId="CommentText">
    <w:name w:val="annotation text"/>
    <w:basedOn w:val="Normal"/>
    <w:link w:val="CommentTextChar"/>
    <w:uiPriority w:val="99"/>
    <w:semiHidden/>
    <w:unhideWhenUsed/>
    <w:rsid w:val="00FF7843"/>
    <w:rPr>
      <w:sz w:val="20"/>
      <w:szCs w:val="20"/>
    </w:rPr>
  </w:style>
  <w:style w:type="character" w:customStyle="1" w:styleId="CommentTextChar">
    <w:name w:val="Comment Text Char"/>
    <w:basedOn w:val="DefaultParagraphFont"/>
    <w:link w:val="CommentText"/>
    <w:uiPriority w:val="99"/>
    <w:semiHidden/>
    <w:rsid w:val="00FF7843"/>
    <w:rPr>
      <w:sz w:val="20"/>
      <w:szCs w:val="20"/>
    </w:rPr>
  </w:style>
  <w:style w:type="paragraph" w:styleId="CommentSubject">
    <w:name w:val="annotation subject"/>
    <w:basedOn w:val="CommentText"/>
    <w:next w:val="CommentText"/>
    <w:link w:val="CommentSubjectChar"/>
    <w:uiPriority w:val="99"/>
    <w:semiHidden/>
    <w:unhideWhenUsed/>
    <w:rsid w:val="00FF7843"/>
    <w:rPr>
      <w:b/>
      <w:bCs/>
    </w:rPr>
  </w:style>
  <w:style w:type="character" w:customStyle="1" w:styleId="CommentSubjectChar">
    <w:name w:val="Comment Subject Char"/>
    <w:basedOn w:val="CommentTextChar"/>
    <w:link w:val="CommentSubject"/>
    <w:uiPriority w:val="99"/>
    <w:semiHidden/>
    <w:rsid w:val="00FF7843"/>
    <w:rPr>
      <w:b/>
      <w:bCs/>
      <w:sz w:val="20"/>
      <w:szCs w:val="20"/>
    </w:rPr>
  </w:style>
  <w:style w:type="paragraph" w:styleId="BalloonText">
    <w:name w:val="Balloon Text"/>
    <w:basedOn w:val="Normal"/>
    <w:link w:val="BalloonTextChar"/>
    <w:uiPriority w:val="99"/>
    <w:semiHidden/>
    <w:unhideWhenUsed/>
    <w:rsid w:val="00FF78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7843"/>
    <w:rPr>
      <w:rFonts w:ascii="Times New Roman" w:hAnsi="Times New Roman" w:cs="Times New Roman"/>
      <w:sz w:val="18"/>
      <w:szCs w:val="18"/>
    </w:rPr>
  </w:style>
  <w:style w:type="paragraph" w:styleId="NormalWeb">
    <w:name w:val="Normal (Web)"/>
    <w:basedOn w:val="Normal"/>
    <w:uiPriority w:val="99"/>
    <w:semiHidden/>
    <w:unhideWhenUsed/>
    <w:rsid w:val="00A20C96"/>
    <w:rPr>
      <w:rFonts w:ascii="Times New Roman" w:eastAsia="Times New Roman" w:hAnsi="Times New Roman" w:cs="Times New Roman"/>
      <w:lang w:val="en-CA"/>
    </w:rPr>
  </w:style>
  <w:style w:type="character" w:styleId="FollowedHyperlink">
    <w:name w:val="FollowedHyperlink"/>
    <w:basedOn w:val="DefaultParagraphFont"/>
    <w:uiPriority w:val="99"/>
    <w:semiHidden/>
    <w:unhideWhenUsed/>
    <w:rsid w:val="007A4960"/>
    <w:rPr>
      <w:color w:val="954F72" w:themeColor="followedHyperlink"/>
      <w:u w:val="single"/>
    </w:rPr>
  </w:style>
  <w:style w:type="table" w:customStyle="1" w:styleId="2">
    <w:name w:val="2"/>
    <w:basedOn w:val="TableNormal"/>
    <w:rsid w:val="00776B9F"/>
    <w:pPr>
      <w:spacing w:line="276" w:lineRule="auto"/>
    </w:pPr>
    <w:rPr>
      <w:rFonts w:ascii="Arial" w:eastAsia="Arial" w:hAnsi="Arial" w:cs="Arial"/>
      <w:sz w:val="22"/>
      <w:szCs w:val="22"/>
      <w:lang w:val="en"/>
    </w:r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776B9F"/>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323987">
      <w:bodyDiv w:val="1"/>
      <w:marLeft w:val="0"/>
      <w:marRight w:val="0"/>
      <w:marTop w:val="0"/>
      <w:marBottom w:val="0"/>
      <w:divBdr>
        <w:top w:val="none" w:sz="0" w:space="0" w:color="auto"/>
        <w:left w:val="none" w:sz="0" w:space="0" w:color="auto"/>
        <w:bottom w:val="none" w:sz="0" w:space="0" w:color="auto"/>
        <w:right w:val="none" w:sz="0" w:space="0" w:color="auto"/>
      </w:divBdr>
      <w:divsChild>
        <w:div w:id="1794209806">
          <w:marLeft w:val="0"/>
          <w:marRight w:val="0"/>
          <w:marTop w:val="0"/>
          <w:marBottom w:val="0"/>
          <w:divBdr>
            <w:top w:val="none" w:sz="0" w:space="0" w:color="auto"/>
            <w:left w:val="none" w:sz="0" w:space="0" w:color="auto"/>
            <w:bottom w:val="none" w:sz="0" w:space="0" w:color="auto"/>
            <w:right w:val="none" w:sz="0" w:space="0" w:color="auto"/>
          </w:divBdr>
          <w:divsChild>
            <w:div w:id="795487988">
              <w:marLeft w:val="0"/>
              <w:marRight w:val="0"/>
              <w:marTop w:val="0"/>
              <w:marBottom w:val="0"/>
              <w:divBdr>
                <w:top w:val="none" w:sz="0" w:space="0" w:color="auto"/>
                <w:left w:val="none" w:sz="0" w:space="0" w:color="auto"/>
                <w:bottom w:val="none" w:sz="0" w:space="0" w:color="auto"/>
                <w:right w:val="none" w:sz="0" w:space="0" w:color="auto"/>
              </w:divBdr>
              <w:divsChild>
                <w:div w:id="139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ensu.ca/vpfa/sites/webpublish.queensu.ca.vpfawww/files/files/Return_to_Campus_Guidelines.pdf" TargetMode="External"/><Relationship Id="rId3" Type="http://schemas.openxmlformats.org/officeDocument/2006/relationships/settings" Target="settings.xml"/><Relationship Id="rId7" Type="http://schemas.openxmlformats.org/officeDocument/2006/relationships/hyperlink" Target="(https:/www.queensu.ca/vpr/covid-19/research-facility-start-and-requests-site-acc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5</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Mosey</dc:creator>
  <cp:keywords/>
  <dc:description/>
  <cp:lastModifiedBy>Tom Bradshaw</cp:lastModifiedBy>
  <cp:revision>81</cp:revision>
  <cp:lastPrinted>2020-06-01T14:42:00Z</cp:lastPrinted>
  <dcterms:created xsi:type="dcterms:W3CDTF">2020-05-31T01:52:00Z</dcterms:created>
  <dcterms:modified xsi:type="dcterms:W3CDTF">2020-07-28T19:36:00Z</dcterms:modified>
</cp:coreProperties>
</file>